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C341" w14:textId="5A309293" w:rsidR="00EA0DF6" w:rsidRDefault="00A47ABA" w:rsidP="008F09A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339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59B2C9FD" w14:textId="23A384BF" w:rsidR="005E5BCA" w:rsidRPr="00D37339" w:rsidRDefault="00A47ABA" w:rsidP="008F09A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339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ОБЩЕСТВЕННОЙ ПАЛАТЫ ИВАНОВСКОЙ ОБЛАСТИ</w:t>
      </w:r>
      <w:r w:rsidR="0040724F" w:rsidRPr="00D373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7339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40724F" w:rsidRPr="00D3733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A0DF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3733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5"/>
        <w:tblpPr w:leftFromText="180" w:rightFromText="180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534"/>
        <w:gridCol w:w="5244"/>
        <w:gridCol w:w="2127"/>
        <w:gridCol w:w="2268"/>
      </w:tblGrid>
      <w:tr w:rsidR="00D37339" w:rsidRPr="00D37339" w14:paraId="34765BBD" w14:textId="77777777" w:rsidTr="00186B6B">
        <w:tc>
          <w:tcPr>
            <w:tcW w:w="534" w:type="dxa"/>
          </w:tcPr>
          <w:p w14:paraId="510D7AC3" w14:textId="7FD6FD2E" w:rsidR="00595699" w:rsidRPr="00D37339" w:rsidRDefault="00186B6B" w:rsidP="008F09A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73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14:paraId="0D2B6DD3" w14:textId="0E08BA12" w:rsidR="00186B6B" w:rsidRPr="00D37339" w:rsidRDefault="00595699" w:rsidP="008F09AD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7339">
              <w:rPr>
                <w:rFonts w:ascii="Times New Roman" w:hAnsi="Times New Roman"/>
                <w:b/>
                <w:bCs/>
                <w:i/>
                <w:iCs/>
                <w:sz w:val="24"/>
              </w:rPr>
              <w:t>Тема</w:t>
            </w:r>
          </w:p>
        </w:tc>
        <w:tc>
          <w:tcPr>
            <w:tcW w:w="2127" w:type="dxa"/>
          </w:tcPr>
          <w:p w14:paraId="5620E91B" w14:textId="24A1750C" w:rsidR="00595699" w:rsidRPr="00D37339" w:rsidRDefault="00186B6B" w:rsidP="008F09AD">
            <w:pPr>
              <w:ind w:left="-104" w:right="-102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7339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Время </w:t>
            </w:r>
            <w:r w:rsidR="00595699" w:rsidRPr="00D3733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проведения</w:t>
            </w:r>
          </w:p>
        </w:tc>
        <w:tc>
          <w:tcPr>
            <w:tcW w:w="2268" w:type="dxa"/>
          </w:tcPr>
          <w:p w14:paraId="479B8627" w14:textId="77777777" w:rsidR="00595699" w:rsidRPr="00D37339" w:rsidRDefault="00595699" w:rsidP="008F09AD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733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Ответственный</w:t>
            </w:r>
          </w:p>
        </w:tc>
      </w:tr>
      <w:tr w:rsidR="00B60580" w:rsidRPr="00D37339" w14:paraId="237C5AF7" w14:textId="77777777" w:rsidTr="00186B6B">
        <w:tc>
          <w:tcPr>
            <w:tcW w:w="534" w:type="dxa"/>
          </w:tcPr>
          <w:p w14:paraId="07D737BD" w14:textId="77777777" w:rsidR="00B60580" w:rsidRPr="00E86D1C" w:rsidRDefault="00B60580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682137E" w14:textId="48999637" w:rsidR="00B60580" w:rsidRPr="00B60580" w:rsidRDefault="00B60580" w:rsidP="008F09AD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="00EA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формировании </w:t>
            </w:r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советов при исполнительных органах государственной Ивановской области</w:t>
            </w:r>
          </w:p>
        </w:tc>
        <w:tc>
          <w:tcPr>
            <w:tcW w:w="2127" w:type="dxa"/>
          </w:tcPr>
          <w:p w14:paraId="2732ADB4" w14:textId="3D2CADB3" w:rsidR="00B60580" w:rsidRPr="00B60580" w:rsidRDefault="00B60580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B60580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5E3E9F91" w14:textId="76108D0E" w:rsidR="00B60580" w:rsidRPr="00B60580" w:rsidRDefault="00B60580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Палаты</w:t>
            </w:r>
          </w:p>
        </w:tc>
      </w:tr>
      <w:tr w:rsidR="00EA0DF6" w:rsidRPr="00D37339" w14:paraId="62518C64" w14:textId="77777777" w:rsidTr="00EA0DF6">
        <w:trPr>
          <w:trHeight w:val="996"/>
        </w:trPr>
        <w:tc>
          <w:tcPr>
            <w:tcW w:w="534" w:type="dxa"/>
          </w:tcPr>
          <w:p w14:paraId="75E7C092" w14:textId="77777777" w:rsidR="00EA0DF6" w:rsidRPr="00E86D1C" w:rsidRDefault="00EA0DF6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6D38631" w14:textId="5DBE3F79" w:rsidR="00EA0DF6" w:rsidRPr="00B60580" w:rsidRDefault="00EA0DF6" w:rsidP="008F09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</w:t>
            </w:r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советов при исполнительных органах государственной и муниципальной власти Ивановской области</w:t>
            </w:r>
          </w:p>
        </w:tc>
        <w:tc>
          <w:tcPr>
            <w:tcW w:w="2127" w:type="dxa"/>
          </w:tcPr>
          <w:p w14:paraId="0BCFE809" w14:textId="0FF72B96" w:rsidR="00EA0DF6" w:rsidRPr="00B60580" w:rsidRDefault="00EA0DF6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B60580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420559C4" w14:textId="184FCDDF" w:rsidR="00EA0DF6" w:rsidRPr="00B60580" w:rsidRDefault="00EA0DF6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Палаты</w:t>
            </w:r>
          </w:p>
        </w:tc>
      </w:tr>
      <w:tr w:rsidR="00EA0DF6" w:rsidRPr="00D37339" w14:paraId="089DFF06" w14:textId="77777777" w:rsidTr="00186B6B">
        <w:tc>
          <w:tcPr>
            <w:tcW w:w="534" w:type="dxa"/>
          </w:tcPr>
          <w:p w14:paraId="1B01535E" w14:textId="77777777" w:rsidR="00EA0DF6" w:rsidRPr="00E86D1C" w:rsidRDefault="00EA0DF6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CE80E4C" w14:textId="5F12422A" w:rsidR="00EA0DF6" w:rsidRPr="00B60580" w:rsidRDefault="00EA0DF6" w:rsidP="008F09AD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комитетов Ивановской областной Думы</w:t>
            </w:r>
          </w:p>
        </w:tc>
        <w:tc>
          <w:tcPr>
            <w:tcW w:w="2127" w:type="dxa"/>
          </w:tcPr>
          <w:p w14:paraId="0D794896" w14:textId="5A812D1B" w:rsidR="00EA0DF6" w:rsidRPr="00B60580" w:rsidRDefault="00EA0DF6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B60580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027D0643" w14:textId="1061F326" w:rsidR="00EA0DF6" w:rsidRDefault="00EA0DF6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А.С.</w:t>
            </w:r>
          </w:p>
          <w:p w14:paraId="3A19385A" w14:textId="18B9B400" w:rsidR="00EA0DF6" w:rsidRDefault="00EA0DF6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Ю.К.</w:t>
            </w:r>
          </w:p>
          <w:p w14:paraId="06F27D3F" w14:textId="23DA9425" w:rsidR="00EA0DF6" w:rsidRDefault="00EA0DF6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 А.М.</w:t>
            </w:r>
          </w:p>
          <w:p w14:paraId="74AA1EB5" w14:textId="1BF1947D" w:rsidR="00EA0DF6" w:rsidRPr="00B60580" w:rsidRDefault="00EA0DF6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Околотин</w:t>
            </w:r>
            <w:proofErr w:type="spellEnd"/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  <w:p w14:paraId="51AD4946" w14:textId="1DDA3F07" w:rsidR="00EA0DF6" w:rsidRPr="00B60580" w:rsidRDefault="00EA0DF6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П.В.</w:t>
            </w:r>
          </w:p>
          <w:p w14:paraId="00E26735" w14:textId="31F8A152" w:rsidR="00EA0DF6" w:rsidRPr="00B60580" w:rsidRDefault="00EA0DF6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Салова М.Н.</w:t>
            </w:r>
          </w:p>
        </w:tc>
      </w:tr>
      <w:tr w:rsidR="00EA0DF6" w:rsidRPr="00D37339" w14:paraId="0C0DCE07" w14:textId="77777777" w:rsidTr="00186B6B">
        <w:tc>
          <w:tcPr>
            <w:tcW w:w="534" w:type="dxa"/>
          </w:tcPr>
          <w:p w14:paraId="781C59CB" w14:textId="77777777" w:rsidR="00EA0DF6" w:rsidRPr="00D37339" w:rsidRDefault="00EA0DF6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72ADAB71" w14:textId="49C2EEF1" w:rsidR="00EA0DF6" w:rsidRPr="00B60580" w:rsidRDefault="00EA0DF6" w:rsidP="008F09AD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B60580">
              <w:rPr>
                <w:rFonts w:ascii="Times New Roman" w:hAnsi="Times New Roman" w:cs="Times New Roman"/>
                <w:sz w:val="24"/>
                <w:szCs w:val="24"/>
              </w:rPr>
              <w:t>Личный приём граждан</w:t>
            </w:r>
            <w:r w:rsidR="00AF1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B970112" w14:textId="71FA7340" w:rsidR="00EA0DF6" w:rsidRPr="00B60580" w:rsidRDefault="00AF140D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Каждый 4-й четверг месяца</w:t>
            </w:r>
          </w:p>
        </w:tc>
        <w:tc>
          <w:tcPr>
            <w:tcW w:w="2268" w:type="dxa"/>
          </w:tcPr>
          <w:p w14:paraId="3B10BC1F" w14:textId="75AF7D57" w:rsidR="00EA0DF6" w:rsidRPr="00B60580" w:rsidRDefault="00EA0DF6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Тихов Д.А.</w:t>
            </w:r>
          </w:p>
        </w:tc>
      </w:tr>
      <w:tr w:rsidR="00EA0DF6" w:rsidRPr="00D37339" w14:paraId="32A26D35" w14:textId="77777777" w:rsidTr="00186B6B">
        <w:tc>
          <w:tcPr>
            <w:tcW w:w="534" w:type="dxa"/>
          </w:tcPr>
          <w:p w14:paraId="502ABD76" w14:textId="77777777" w:rsidR="00EA0DF6" w:rsidRPr="00D37339" w:rsidRDefault="00EA0DF6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12B32C2A" w14:textId="39962484" w:rsidR="00EA0DF6" w:rsidRPr="00B60580" w:rsidRDefault="00EA0DF6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Проведение совместных мероприятий с ветеранскими и общественными организациями Ивановской области</w:t>
            </w:r>
          </w:p>
        </w:tc>
        <w:tc>
          <w:tcPr>
            <w:tcW w:w="2127" w:type="dxa"/>
          </w:tcPr>
          <w:p w14:paraId="7EB207FE" w14:textId="34BB4945" w:rsidR="00EA0DF6" w:rsidRPr="00B60580" w:rsidRDefault="00EA0DF6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D37339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0EE99915" w14:textId="05FABC27" w:rsidR="00EA0DF6" w:rsidRPr="00B60580" w:rsidRDefault="00EA0DF6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Околотин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</w:rPr>
              <w:t xml:space="preserve"> В.С.</w:t>
            </w:r>
          </w:p>
        </w:tc>
      </w:tr>
      <w:tr w:rsidR="00EA0DF6" w:rsidRPr="00D37339" w14:paraId="431D6D5B" w14:textId="77777777" w:rsidTr="00186B6B">
        <w:tc>
          <w:tcPr>
            <w:tcW w:w="534" w:type="dxa"/>
          </w:tcPr>
          <w:p w14:paraId="72048B6B" w14:textId="77777777" w:rsidR="00EA0DF6" w:rsidRPr="00D37339" w:rsidRDefault="00EA0DF6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33657CC3" w14:textId="2BD856A0" w:rsidR="00EA0DF6" w:rsidRDefault="00EA0DF6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Проведение просветительских мероприятий, лекций, встреч, направленных на сохранение исторической памяти, содействие </w:t>
            </w:r>
            <w:r w:rsidRPr="004B20A5">
              <w:rPr>
                <w:rFonts w:ascii="Times New Roman" w:hAnsi="Times New Roman"/>
                <w:bCs/>
                <w:iCs/>
                <w:sz w:val="24"/>
              </w:rPr>
              <w:t>в сфере патриотического воспитания</w:t>
            </w:r>
          </w:p>
        </w:tc>
        <w:tc>
          <w:tcPr>
            <w:tcW w:w="2127" w:type="dxa"/>
          </w:tcPr>
          <w:p w14:paraId="5770061A" w14:textId="61040AEC" w:rsidR="00EA0DF6" w:rsidRPr="00D37339" w:rsidRDefault="00EA0DF6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D37339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3ABEDAD4" w14:textId="77777777" w:rsidR="00EA0DF6" w:rsidRDefault="00EA0DF6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Околотин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</w:rPr>
              <w:t xml:space="preserve"> В.С.</w:t>
            </w:r>
          </w:p>
          <w:p w14:paraId="46DDDAD2" w14:textId="22293B49" w:rsidR="009251BE" w:rsidRDefault="009251BE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14:paraId="7FA6F54C" w14:textId="04A67048" w:rsidR="009251BE" w:rsidRDefault="009251BE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  <w:tr w:rsidR="00EA0DF6" w:rsidRPr="00D37339" w14:paraId="56BB6370" w14:textId="77777777" w:rsidTr="00186B6B">
        <w:tc>
          <w:tcPr>
            <w:tcW w:w="534" w:type="dxa"/>
          </w:tcPr>
          <w:p w14:paraId="67BCA930" w14:textId="77777777" w:rsidR="00EA0DF6" w:rsidRPr="00D37339" w:rsidRDefault="00EA0DF6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4BB3875B" w14:textId="56D800FC" w:rsidR="00EA0DF6" w:rsidRDefault="00EA0DF6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Участие в форумах Общественной палаты РФ «Сообщество»</w:t>
            </w:r>
          </w:p>
        </w:tc>
        <w:tc>
          <w:tcPr>
            <w:tcW w:w="2127" w:type="dxa"/>
          </w:tcPr>
          <w:p w14:paraId="415C7DA2" w14:textId="43A9AA87" w:rsidR="00EA0DF6" w:rsidRPr="00D37339" w:rsidRDefault="00EA0DF6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D37339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144C85F2" w14:textId="5296079C" w:rsidR="00EA0DF6" w:rsidRPr="00B60580" w:rsidRDefault="00EA0DF6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Палаты</w:t>
            </w:r>
          </w:p>
        </w:tc>
      </w:tr>
      <w:tr w:rsidR="00E10199" w:rsidRPr="00D37339" w14:paraId="1B275A7D" w14:textId="77777777" w:rsidTr="00186B6B">
        <w:tc>
          <w:tcPr>
            <w:tcW w:w="534" w:type="dxa"/>
          </w:tcPr>
          <w:p w14:paraId="7DB531EF" w14:textId="77777777" w:rsidR="00E10199" w:rsidRPr="00D37339" w:rsidRDefault="00E10199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2B4994BD" w14:textId="46BECBA2" w:rsidR="00E10199" w:rsidRDefault="00E10199" w:rsidP="00E10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Проведение конкурса </w:t>
            </w:r>
            <w:r w:rsidRPr="00E10199">
              <w:rPr>
                <w:rFonts w:ascii="Times New Roman" w:hAnsi="Times New Roman"/>
                <w:bCs/>
                <w:iCs/>
                <w:sz w:val="24"/>
              </w:rPr>
              <w:t>по выбору имен выдающихся соотечественников для присвоения отдельным географическим объектам</w:t>
            </w:r>
          </w:p>
        </w:tc>
        <w:tc>
          <w:tcPr>
            <w:tcW w:w="2127" w:type="dxa"/>
          </w:tcPr>
          <w:p w14:paraId="40DBD454" w14:textId="48D5708D" w:rsidR="00E10199" w:rsidRPr="00D37339" w:rsidRDefault="00E10199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I</w:t>
            </w:r>
            <w:r>
              <w:rPr>
                <w:rFonts w:ascii="Times New Roman" w:hAnsi="Times New Roman"/>
                <w:bCs/>
                <w:iCs/>
                <w:sz w:val="24"/>
              </w:rPr>
              <w:t>,</w:t>
            </w:r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II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 квартал</w:t>
            </w:r>
          </w:p>
        </w:tc>
        <w:tc>
          <w:tcPr>
            <w:tcW w:w="2268" w:type="dxa"/>
          </w:tcPr>
          <w:p w14:paraId="0334A695" w14:textId="77777777" w:rsidR="00E10199" w:rsidRDefault="00E10199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Палаты,</w:t>
            </w:r>
          </w:p>
          <w:p w14:paraId="60BBEB17" w14:textId="77777777" w:rsidR="00E10199" w:rsidRDefault="00E10199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оргкомитет,</w:t>
            </w:r>
          </w:p>
          <w:p w14:paraId="71C83C57" w14:textId="77777777" w:rsidR="00E10199" w:rsidRDefault="00E10199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Палаты,</w:t>
            </w:r>
          </w:p>
          <w:p w14:paraId="4C6D60CC" w14:textId="103D6C28" w:rsidR="00E10199" w:rsidRDefault="00E10199" w:rsidP="008F09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 Победы</w:t>
            </w:r>
          </w:p>
        </w:tc>
      </w:tr>
      <w:tr w:rsidR="00EA0DF6" w:rsidRPr="00D37339" w14:paraId="0977D4AE" w14:textId="77777777" w:rsidTr="00DE073C">
        <w:tc>
          <w:tcPr>
            <w:tcW w:w="10173" w:type="dxa"/>
            <w:gridSpan w:val="4"/>
          </w:tcPr>
          <w:p w14:paraId="3BAA25C5" w14:textId="72B2A374" w:rsidR="00EA0DF6" w:rsidRPr="00D37339" w:rsidRDefault="00EA0DF6" w:rsidP="008F09A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339">
              <w:rPr>
                <w:rFonts w:ascii="Times New Roman" w:hAnsi="Times New Roman"/>
                <w:b/>
                <w:sz w:val="24"/>
                <w:szCs w:val="24"/>
              </w:rPr>
              <w:t xml:space="preserve">Комиссия по здравоохранению и </w:t>
            </w:r>
            <w:r w:rsidR="009251BE">
              <w:rPr>
                <w:rFonts w:ascii="Times New Roman" w:hAnsi="Times New Roman"/>
                <w:b/>
                <w:sz w:val="24"/>
                <w:szCs w:val="24"/>
              </w:rPr>
              <w:t>демографии</w:t>
            </w:r>
          </w:p>
        </w:tc>
      </w:tr>
      <w:tr w:rsidR="00784C07" w:rsidRPr="00D37339" w14:paraId="4BC92AF4" w14:textId="77777777" w:rsidTr="00186B6B">
        <w:tc>
          <w:tcPr>
            <w:tcW w:w="534" w:type="dxa"/>
          </w:tcPr>
          <w:p w14:paraId="5526D015" w14:textId="77777777" w:rsidR="00784C07" w:rsidRPr="00D37339" w:rsidRDefault="00784C07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D098A4C" w14:textId="17731D44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Проведение общественного контроля за реализацией национальных и региональных проектов в сфере здравоохранения, модернизацией первичного звена здравоохранения</w:t>
            </w:r>
          </w:p>
        </w:tc>
        <w:tc>
          <w:tcPr>
            <w:tcW w:w="2127" w:type="dxa"/>
          </w:tcPr>
          <w:p w14:paraId="020B6931" w14:textId="36367E7D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0ACF3FA4" w14:textId="639F5182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Салова М.Н., члены комиссии</w:t>
            </w:r>
          </w:p>
        </w:tc>
      </w:tr>
      <w:tr w:rsidR="00784C07" w:rsidRPr="00D37339" w14:paraId="27DD2B36" w14:textId="77777777" w:rsidTr="00186B6B">
        <w:tc>
          <w:tcPr>
            <w:tcW w:w="534" w:type="dxa"/>
          </w:tcPr>
          <w:p w14:paraId="1149F4F3" w14:textId="77777777" w:rsidR="00784C07" w:rsidRPr="00D37339" w:rsidRDefault="00784C07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D46D30F" w14:textId="7206C8BB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Мониторинг льготного лекарственного обеспечения населения Ивановской области</w:t>
            </w:r>
          </w:p>
        </w:tc>
        <w:tc>
          <w:tcPr>
            <w:tcW w:w="2127" w:type="dxa"/>
          </w:tcPr>
          <w:p w14:paraId="011BDCEA" w14:textId="094FAC57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24F6B727" w14:textId="50934991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Салова М.Н., члены комиссии</w:t>
            </w:r>
          </w:p>
        </w:tc>
      </w:tr>
      <w:tr w:rsidR="00784C07" w:rsidRPr="00D37339" w14:paraId="7AA58775" w14:textId="77777777" w:rsidTr="00186B6B">
        <w:tc>
          <w:tcPr>
            <w:tcW w:w="534" w:type="dxa"/>
          </w:tcPr>
          <w:p w14:paraId="6B34EC9F" w14:textId="77777777" w:rsidR="00784C07" w:rsidRPr="00D37339" w:rsidRDefault="00784C07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8668B8B" w14:textId="3D7A0FD9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Мониторинг реализации мер поддержки многодетных семей, проводимых в регионе, доступности мероприятий по повышению рождаемости</w:t>
            </w:r>
          </w:p>
        </w:tc>
        <w:tc>
          <w:tcPr>
            <w:tcW w:w="2127" w:type="dxa"/>
          </w:tcPr>
          <w:p w14:paraId="41043008" w14:textId="0EBEDF50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58B38942" w14:textId="4B89AD9E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Салова М.Н., члены комиссии</w:t>
            </w:r>
          </w:p>
        </w:tc>
      </w:tr>
      <w:tr w:rsidR="00784C07" w:rsidRPr="00D37339" w14:paraId="6A9ADC20" w14:textId="77777777" w:rsidTr="00186B6B">
        <w:tc>
          <w:tcPr>
            <w:tcW w:w="534" w:type="dxa"/>
          </w:tcPr>
          <w:p w14:paraId="7F81C232" w14:textId="77777777" w:rsidR="00784C07" w:rsidRPr="00D37339" w:rsidRDefault="00784C07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003FAD7" w14:textId="3208A2FA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 xml:space="preserve">Изучение вопроса доступности получения услуг </w:t>
            </w:r>
            <w:proofErr w:type="spellStart"/>
            <w:r w:rsidRPr="00784C07">
              <w:rPr>
                <w:rFonts w:ascii="Times New Roman" w:hAnsi="Times New Roman"/>
                <w:bCs/>
                <w:iCs/>
                <w:sz w:val="24"/>
              </w:rPr>
              <w:t>тифлокомментатора</w:t>
            </w:r>
            <w:proofErr w:type="spellEnd"/>
            <w:r w:rsidRPr="00784C07">
              <w:rPr>
                <w:rFonts w:ascii="Times New Roman" w:hAnsi="Times New Roman"/>
                <w:bCs/>
                <w:iCs/>
                <w:sz w:val="24"/>
              </w:rPr>
              <w:t xml:space="preserve"> для слепых людей (детей и взрослых) Ивановской области</w:t>
            </w:r>
          </w:p>
        </w:tc>
        <w:tc>
          <w:tcPr>
            <w:tcW w:w="2127" w:type="dxa"/>
          </w:tcPr>
          <w:p w14:paraId="23BADB8E" w14:textId="106125CB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52859B12" w14:textId="79F38F78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Салова М.Н., члены комиссии</w:t>
            </w:r>
          </w:p>
        </w:tc>
      </w:tr>
      <w:tr w:rsidR="00784C07" w:rsidRPr="00D37339" w14:paraId="2F0A38E5" w14:textId="77777777" w:rsidTr="00186B6B">
        <w:tc>
          <w:tcPr>
            <w:tcW w:w="534" w:type="dxa"/>
          </w:tcPr>
          <w:p w14:paraId="2C093E73" w14:textId="77777777" w:rsidR="00784C07" w:rsidRPr="00D37339" w:rsidRDefault="00784C07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9AD90F9" w14:textId="0FD3EDAD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Изучение вопроса доступности бесплатной ранней помощи детям с отклонениями развития в Ивановской области (взаимодействие с медицинскими, педагогическими, социальными организациями региона)</w:t>
            </w:r>
          </w:p>
        </w:tc>
        <w:tc>
          <w:tcPr>
            <w:tcW w:w="2127" w:type="dxa"/>
          </w:tcPr>
          <w:p w14:paraId="129FA070" w14:textId="5051BBB8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10DAA575" w14:textId="6A9B72AF" w:rsidR="00784C07" w:rsidRPr="00784C07" w:rsidRDefault="00784C07" w:rsidP="008F09AD">
            <w:pPr>
              <w:tabs>
                <w:tab w:val="left" w:pos="20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Салова М.Н., члены комиссии</w:t>
            </w:r>
          </w:p>
        </w:tc>
      </w:tr>
      <w:tr w:rsidR="00784C07" w:rsidRPr="00D37339" w14:paraId="091D4E91" w14:textId="77777777" w:rsidTr="00186B6B">
        <w:tc>
          <w:tcPr>
            <w:tcW w:w="534" w:type="dxa"/>
          </w:tcPr>
          <w:p w14:paraId="59E4C364" w14:textId="77777777" w:rsidR="00784C07" w:rsidRPr="00D37339" w:rsidRDefault="00784C07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828B08A" w14:textId="688B928A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 xml:space="preserve">Разработка предложений по вопросам кадрового обеспечения системы здравоохранения (предоставление общежития молодым </w:t>
            </w:r>
            <w:r w:rsidRPr="00784C07">
              <w:rPr>
                <w:rFonts w:ascii="Times New Roman" w:hAnsi="Times New Roman"/>
                <w:bCs/>
                <w:iCs/>
                <w:sz w:val="24"/>
              </w:rPr>
              <w:lastRenderedPageBreak/>
              <w:t>сотрудникам бюджетных учреждений здравоохранения; запрет на обнародование личных данных врача в негативных публикациях в соцсетях, продолжение мер соц. поддержки молодым медикам, приоритет поступления детей в ДОУ и др.).</w:t>
            </w:r>
          </w:p>
        </w:tc>
        <w:tc>
          <w:tcPr>
            <w:tcW w:w="2127" w:type="dxa"/>
          </w:tcPr>
          <w:p w14:paraId="0C09767A" w14:textId="4D81B8B6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14:paraId="6212DFB7" w14:textId="0497EC45" w:rsidR="00784C07" w:rsidRPr="00784C07" w:rsidRDefault="00784C07" w:rsidP="008F09AD">
            <w:pPr>
              <w:tabs>
                <w:tab w:val="left" w:pos="20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Салова М.Н., члены комиссии</w:t>
            </w:r>
          </w:p>
        </w:tc>
      </w:tr>
      <w:tr w:rsidR="00784C07" w:rsidRPr="00D37339" w14:paraId="0C5ED96F" w14:textId="77777777" w:rsidTr="00186B6B">
        <w:tc>
          <w:tcPr>
            <w:tcW w:w="534" w:type="dxa"/>
          </w:tcPr>
          <w:p w14:paraId="27D8017B" w14:textId="77777777" w:rsidR="00784C07" w:rsidRPr="00D37339" w:rsidRDefault="00784C07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4BDA06E" w14:textId="6ACDAD1A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 xml:space="preserve">Работа по популяризации ЗОЖ среди обучающихся при активном участии волонтеров-медиков (студентов </w:t>
            </w:r>
            <w:proofErr w:type="spellStart"/>
            <w:r w:rsidRPr="00784C07">
              <w:rPr>
                <w:rFonts w:ascii="Times New Roman" w:hAnsi="Times New Roman"/>
                <w:bCs/>
                <w:iCs/>
                <w:sz w:val="24"/>
              </w:rPr>
              <w:t>ИвГМУ</w:t>
            </w:r>
            <w:proofErr w:type="spellEnd"/>
            <w:r w:rsidRPr="00784C07">
              <w:rPr>
                <w:rFonts w:ascii="Times New Roman" w:hAnsi="Times New Roman"/>
                <w:bCs/>
                <w:iCs/>
                <w:sz w:val="24"/>
              </w:rPr>
              <w:t xml:space="preserve"> и ИМК).</w:t>
            </w:r>
          </w:p>
        </w:tc>
        <w:tc>
          <w:tcPr>
            <w:tcW w:w="2127" w:type="dxa"/>
          </w:tcPr>
          <w:p w14:paraId="19C06026" w14:textId="6F76A851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04355086" w14:textId="36241E97" w:rsidR="00784C07" w:rsidRPr="00784C07" w:rsidRDefault="00784C07" w:rsidP="008F09AD">
            <w:pPr>
              <w:tabs>
                <w:tab w:val="left" w:pos="20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Салова М.Н., члены комиссии</w:t>
            </w:r>
          </w:p>
        </w:tc>
      </w:tr>
      <w:tr w:rsidR="00784C07" w:rsidRPr="00D37339" w14:paraId="7FB661FA" w14:textId="77777777" w:rsidTr="00186B6B">
        <w:tc>
          <w:tcPr>
            <w:tcW w:w="534" w:type="dxa"/>
          </w:tcPr>
          <w:p w14:paraId="4FA86AA4" w14:textId="77777777" w:rsidR="00784C07" w:rsidRPr="00D37339" w:rsidRDefault="00784C07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B10078C" w14:textId="22B667BD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Проведение Круглого стола (создание рабочей группы) по проблеме репродуктивного здоровья подростков.</w:t>
            </w:r>
          </w:p>
        </w:tc>
        <w:tc>
          <w:tcPr>
            <w:tcW w:w="2127" w:type="dxa"/>
          </w:tcPr>
          <w:p w14:paraId="00FE43E7" w14:textId="4AB6922E" w:rsidR="00784C07" w:rsidRPr="00784C07" w:rsidRDefault="00784C07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357FB7AE" w14:textId="5912C45A" w:rsidR="00784C07" w:rsidRPr="00784C07" w:rsidRDefault="00784C07" w:rsidP="008F09AD">
            <w:pPr>
              <w:tabs>
                <w:tab w:val="left" w:pos="20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Салова М.Н., члены комиссии</w:t>
            </w:r>
          </w:p>
        </w:tc>
      </w:tr>
      <w:tr w:rsidR="008F09AD" w:rsidRPr="00D37339" w14:paraId="2EEA0302" w14:textId="77777777" w:rsidTr="00C25A38">
        <w:tc>
          <w:tcPr>
            <w:tcW w:w="534" w:type="dxa"/>
          </w:tcPr>
          <w:p w14:paraId="34F571D3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71C83FE" w14:textId="527BF69E" w:rsidR="008F09AD" w:rsidRPr="00784C07" w:rsidRDefault="008F09AD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Подведение итогов работы Комиссии за 2025 год</w:t>
            </w:r>
          </w:p>
        </w:tc>
        <w:tc>
          <w:tcPr>
            <w:tcW w:w="2127" w:type="dxa"/>
            <w:vAlign w:val="center"/>
          </w:tcPr>
          <w:p w14:paraId="2C008709" w14:textId="670A846C" w:rsidR="008F09AD" w:rsidRPr="00784C07" w:rsidRDefault="008F09AD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IV квартал </w:t>
            </w:r>
          </w:p>
        </w:tc>
        <w:tc>
          <w:tcPr>
            <w:tcW w:w="2268" w:type="dxa"/>
          </w:tcPr>
          <w:p w14:paraId="2B491CFE" w14:textId="3409B5D6" w:rsidR="008F09AD" w:rsidRPr="00784C07" w:rsidRDefault="008F09AD" w:rsidP="008F09AD">
            <w:pPr>
              <w:tabs>
                <w:tab w:val="left" w:pos="20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8F09AD" w:rsidRPr="00D37339" w14:paraId="4A9199C4" w14:textId="77777777" w:rsidTr="00186B6B">
        <w:tc>
          <w:tcPr>
            <w:tcW w:w="534" w:type="dxa"/>
          </w:tcPr>
          <w:p w14:paraId="5F7342C8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3D5C96C" w14:textId="73919799" w:rsidR="008F09AD" w:rsidRPr="00784C07" w:rsidRDefault="008F09AD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Личный приём граждан</w:t>
            </w:r>
          </w:p>
        </w:tc>
        <w:tc>
          <w:tcPr>
            <w:tcW w:w="2127" w:type="dxa"/>
          </w:tcPr>
          <w:p w14:paraId="1B9D1B1D" w14:textId="3371C603" w:rsidR="008F09AD" w:rsidRPr="00784C07" w:rsidRDefault="008F09AD" w:rsidP="008F09AD">
            <w:pPr>
              <w:tabs>
                <w:tab w:val="left" w:pos="2055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 по графику</w:t>
            </w:r>
          </w:p>
        </w:tc>
        <w:tc>
          <w:tcPr>
            <w:tcW w:w="2268" w:type="dxa"/>
          </w:tcPr>
          <w:p w14:paraId="7525EA12" w14:textId="2EC63DA1" w:rsidR="008F09AD" w:rsidRPr="00784C07" w:rsidRDefault="008F09AD" w:rsidP="008F09AD">
            <w:pPr>
              <w:tabs>
                <w:tab w:val="left" w:pos="20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Салова М.Н., члены комиссии</w:t>
            </w:r>
          </w:p>
        </w:tc>
      </w:tr>
      <w:tr w:rsidR="008F09AD" w:rsidRPr="00D37339" w14:paraId="0A73DC99" w14:textId="77777777" w:rsidTr="00DE073C">
        <w:tc>
          <w:tcPr>
            <w:tcW w:w="10173" w:type="dxa"/>
            <w:gridSpan w:val="4"/>
          </w:tcPr>
          <w:p w14:paraId="7B65C642" w14:textId="38FAFDB1" w:rsidR="008F09AD" w:rsidRPr="009251BE" w:rsidRDefault="008F09AD" w:rsidP="008F09A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339">
              <w:rPr>
                <w:rFonts w:ascii="Times New Roman" w:hAnsi="Times New Roman"/>
                <w:b/>
                <w:sz w:val="24"/>
                <w:szCs w:val="24"/>
              </w:rPr>
              <w:t>Комиссия</w:t>
            </w:r>
            <w:r w:rsidRPr="009251BE">
              <w:rPr>
                <w:rFonts w:ascii="Times New Roman" w:hAnsi="Times New Roman"/>
                <w:b/>
                <w:sz w:val="24"/>
                <w:szCs w:val="24"/>
              </w:rPr>
              <w:t> по территориальному развитию, ЖКХ, строительству и дорогам</w:t>
            </w:r>
          </w:p>
        </w:tc>
      </w:tr>
      <w:tr w:rsidR="008F09AD" w:rsidRPr="00D37339" w14:paraId="7EFB5452" w14:textId="77777777" w:rsidTr="00E07B73">
        <w:tc>
          <w:tcPr>
            <w:tcW w:w="534" w:type="dxa"/>
          </w:tcPr>
          <w:p w14:paraId="19E28E8F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383C789" w14:textId="72293573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Выездные мероприятия по осуществлению общественного контроля за деятельностью управляющих организаций, ТСЖ, ЖСК</w:t>
            </w:r>
          </w:p>
        </w:tc>
        <w:tc>
          <w:tcPr>
            <w:tcW w:w="2127" w:type="dxa"/>
          </w:tcPr>
          <w:p w14:paraId="118AA678" w14:textId="69F3F7E5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0F20F8F4" w14:textId="700432E1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Аристов А.С.</w:t>
            </w:r>
            <w:r>
              <w:rPr>
                <w:rFonts w:ascii="Times New Roman" w:hAnsi="Times New Roman"/>
                <w:bCs/>
                <w:iCs/>
                <w:sz w:val="24"/>
              </w:rPr>
              <w:t>, ч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лены комиссии</w:t>
            </w:r>
          </w:p>
        </w:tc>
      </w:tr>
      <w:tr w:rsidR="008F09AD" w:rsidRPr="00D37339" w14:paraId="641CF2EB" w14:textId="77777777" w:rsidTr="00E07B73">
        <w:tc>
          <w:tcPr>
            <w:tcW w:w="534" w:type="dxa"/>
          </w:tcPr>
          <w:p w14:paraId="6F959823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C317D2D" w14:textId="4EE6A11E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Мониторинг проблем отрасли ЖКХ и выработка предложений по внесению изменений в законодательство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(в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ыездные мероприятия,</w:t>
            </w:r>
          </w:p>
          <w:p w14:paraId="58FA77F7" w14:textId="67064FEF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заседание комиссии</w:t>
            </w:r>
            <w:r>
              <w:rPr>
                <w:rFonts w:ascii="Times New Roman" w:hAnsi="Times New Roman"/>
                <w:bCs/>
                <w:iCs/>
                <w:sz w:val="24"/>
              </w:rPr>
              <w:t>)</w:t>
            </w:r>
          </w:p>
        </w:tc>
        <w:tc>
          <w:tcPr>
            <w:tcW w:w="2127" w:type="dxa"/>
          </w:tcPr>
          <w:p w14:paraId="1BD9254F" w14:textId="1D26C88D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747914B9" w14:textId="351B586D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0D246467" w14:textId="77777777" w:rsidTr="00E07B73">
        <w:tc>
          <w:tcPr>
            <w:tcW w:w="534" w:type="dxa"/>
          </w:tcPr>
          <w:p w14:paraId="085DAB40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B2BAEEA" w14:textId="77777777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Мониторинг подготовки ресурсоснабжающих, управляющих организаций к отопительному периоду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(в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ыездные мероприятия,</w:t>
            </w:r>
          </w:p>
          <w:p w14:paraId="0C7F7E7C" w14:textId="25E1FF0E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заседание комиссии</w:t>
            </w:r>
            <w:r>
              <w:rPr>
                <w:rFonts w:ascii="Times New Roman" w:hAnsi="Times New Roman"/>
                <w:bCs/>
                <w:iCs/>
                <w:sz w:val="24"/>
              </w:rPr>
              <w:t>)</w:t>
            </w:r>
          </w:p>
        </w:tc>
        <w:tc>
          <w:tcPr>
            <w:tcW w:w="2127" w:type="dxa"/>
          </w:tcPr>
          <w:p w14:paraId="1224126C" w14:textId="73E891D3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0CE375A1" w14:textId="5302524B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5DE26747" w14:textId="77777777" w:rsidTr="00E07B73">
        <w:tc>
          <w:tcPr>
            <w:tcW w:w="534" w:type="dxa"/>
          </w:tcPr>
          <w:p w14:paraId="303857DD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2325F89" w14:textId="77777777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Контроль реализации программы капитального ремонта многоквартирных домов на территории Ивановской области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(в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ыездные мероприятия,</w:t>
            </w:r>
          </w:p>
          <w:p w14:paraId="7C8F741A" w14:textId="4187FD2F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заседание комиссии</w:t>
            </w:r>
            <w:r>
              <w:rPr>
                <w:rFonts w:ascii="Times New Roman" w:hAnsi="Times New Roman"/>
                <w:bCs/>
                <w:iCs/>
                <w:sz w:val="24"/>
              </w:rPr>
              <w:t>)</w:t>
            </w:r>
          </w:p>
        </w:tc>
        <w:tc>
          <w:tcPr>
            <w:tcW w:w="2127" w:type="dxa"/>
          </w:tcPr>
          <w:p w14:paraId="2665F9D7" w14:textId="41402511" w:rsidR="008F09AD" w:rsidRPr="008F09AD" w:rsidRDefault="008F09AD" w:rsidP="008F09AD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312E7244" w14:textId="160FEC41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5779ED68" w14:textId="77777777" w:rsidTr="00E07B73">
        <w:tc>
          <w:tcPr>
            <w:tcW w:w="534" w:type="dxa"/>
          </w:tcPr>
          <w:p w14:paraId="6888C5F2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21EBA97" w14:textId="05A45AEA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Личный приём граждан</w:t>
            </w:r>
          </w:p>
        </w:tc>
        <w:tc>
          <w:tcPr>
            <w:tcW w:w="2127" w:type="dxa"/>
          </w:tcPr>
          <w:p w14:paraId="4FE91F5A" w14:textId="0D40670D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В течение года по графику</w:t>
            </w:r>
          </w:p>
        </w:tc>
        <w:tc>
          <w:tcPr>
            <w:tcW w:w="2268" w:type="dxa"/>
          </w:tcPr>
          <w:p w14:paraId="3D649A22" w14:textId="7BE74404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59CA45EC" w14:textId="77777777" w:rsidTr="001D2D65">
        <w:tc>
          <w:tcPr>
            <w:tcW w:w="534" w:type="dxa"/>
          </w:tcPr>
          <w:p w14:paraId="05867400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88920AE" w14:textId="77777777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Мониторинг развития малых городов по</w:t>
            </w:r>
          </w:p>
          <w:p w14:paraId="121CD947" w14:textId="3A69EC86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направлению «Комфортная городская среда» (общественные пространства, благоустройство дворовых территорий, цифровизация, обустройство спортивных сооружений, мест массового отдыха)</w:t>
            </w:r>
            <w:r>
              <w:rPr>
                <w:rFonts w:ascii="Times New Roman" w:hAnsi="Times New Roman"/>
                <w:bCs/>
                <w:iCs/>
                <w:sz w:val="24"/>
              </w:rPr>
              <w:t>. Проведение в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ыездны</w:t>
            </w:r>
            <w:r>
              <w:rPr>
                <w:rFonts w:ascii="Times New Roman" w:hAnsi="Times New Roman"/>
                <w:bCs/>
                <w:iCs/>
                <w:sz w:val="24"/>
              </w:rPr>
              <w:t>х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 мероприятия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и 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заседани</w:t>
            </w:r>
            <w:r>
              <w:rPr>
                <w:rFonts w:ascii="Times New Roman" w:hAnsi="Times New Roman"/>
                <w:bCs/>
                <w:iCs/>
                <w:sz w:val="24"/>
              </w:rPr>
              <w:t>й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 комиссии</w:t>
            </w:r>
          </w:p>
        </w:tc>
        <w:tc>
          <w:tcPr>
            <w:tcW w:w="2127" w:type="dxa"/>
          </w:tcPr>
          <w:p w14:paraId="77C831E3" w14:textId="2789B52A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562EBB0A" w14:textId="68F7D66F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571628D8" w14:textId="77777777" w:rsidTr="001D2D65">
        <w:tc>
          <w:tcPr>
            <w:tcW w:w="534" w:type="dxa"/>
          </w:tcPr>
          <w:p w14:paraId="5C744023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2CD654A" w14:textId="3857248E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Участие в общественном обсуждении проектов развития территорий муниципальных образований Ивановской области (инициативных проектов)</w:t>
            </w:r>
          </w:p>
        </w:tc>
        <w:tc>
          <w:tcPr>
            <w:tcW w:w="2127" w:type="dxa"/>
          </w:tcPr>
          <w:p w14:paraId="4CB3BB46" w14:textId="06EA59C9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26243BC8" w14:textId="6783385A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48A7288B" w14:textId="77777777" w:rsidTr="001D2D65">
        <w:tc>
          <w:tcPr>
            <w:tcW w:w="534" w:type="dxa"/>
          </w:tcPr>
          <w:p w14:paraId="3DF4F272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905CFF5" w14:textId="490E4405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Работа с молодежью по расширению волонтерского движения и привлечения ее к обсуждению и реализации социально значимых проектов </w:t>
            </w:r>
            <w:r>
              <w:rPr>
                <w:rFonts w:ascii="Times New Roman" w:hAnsi="Times New Roman"/>
                <w:bCs/>
                <w:iCs/>
                <w:sz w:val="24"/>
              </w:rPr>
              <w:t>(в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ыездные мероприяти</w:t>
            </w:r>
            <w:r>
              <w:rPr>
                <w:rFonts w:ascii="Times New Roman" w:hAnsi="Times New Roman"/>
                <w:bCs/>
                <w:iCs/>
                <w:sz w:val="24"/>
              </w:rPr>
              <w:t>я)</w:t>
            </w:r>
          </w:p>
        </w:tc>
        <w:tc>
          <w:tcPr>
            <w:tcW w:w="2127" w:type="dxa"/>
          </w:tcPr>
          <w:p w14:paraId="6F07F452" w14:textId="3015C7B6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1F34D39E" w14:textId="4E9B63FD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652D5A32" w14:textId="77777777" w:rsidTr="00B47698">
        <w:tc>
          <w:tcPr>
            <w:tcW w:w="534" w:type="dxa"/>
          </w:tcPr>
          <w:p w14:paraId="4B61DB04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41C007F" w14:textId="1EE0BCB7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Мониторинг состояния улично-дорожной сети муниципальных образований Ивановской области. Контроль за подрядными организациями при проведении ремонта и строительства автомобильных дорог общего регионального и межмуниципального значения 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lastRenderedPageBreak/>
              <w:t>(выезд на объекты).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Проведение в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ыездны</w:t>
            </w:r>
            <w:r>
              <w:rPr>
                <w:rFonts w:ascii="Times New Roman" w:hAnsi="Times New Roman"/>
                <w:bCs/>
                <w:iCs/>
                <w:sz w:val="24"/>
              </w:rPr>
              <w:t>х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 мероприятия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и 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заседани</w:t>
            </w:r>
            <w:r>
              <w:rPr>
                <w:rFonts w:ascii="Times New Roman" w:hAnsi="Times New Roman"/>
                <w:bCs/>
                <w:iCs/>
                <w:sz w:val="24"/>
              </w:rPr>
              <w:t>й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 комиссии</w:t>
            </w:r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127" w:type="dxa"/>
          </w:tcPr>
          <w:p w14:paraId="414BCC06" w14:textId="7A867311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14:paraId="13DECB63" w14:textId="12F951BC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1BBC2F04" w14:textId="77777777" w:rsidTr="00B47698">
        <w:trPr>
          <w:trHeight w:val="700"/>
        </w:trPr>
        <w:tc>
          <w:tcPr>
            <w:tcW w:w="534" w:type="dxa"/>
          </w:tcPr>
          <w:p w14:paraId="7C847FF7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22E181A" w14:textId="2DEECBE8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Подготовка и внесение предложений, замечаний в проекты развития дорожной сети Ивановской области</w:t>
            </w:r>
          </w:p>
        </w:tc>
        <w:tc>
          <w:tcPr>
            <w:tcW w:w="2127" w:type="dxa"/>
          </w:tcPr>
          <w:p w14:paraId="3D5F4A2E" w14:textId="01C144D6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0BAD8B0D" w14:textId="6E7A674F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7F016396" w14:textId="77777777" w:rsidTr="00B47698">
        <w:tc>
          <w:tcPr>
            <w:tcW w:w="534" w:type="dxa"/>
          </w:tcPr>
          <w:p w14:paraId="3141C5E4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3519704" w14:textId="749F768A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Проведение мероприятий по безопасности дорожного движения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(в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>ыездны</w:t>
            </w:r>
            <w:r>
              <w:rPr>
                <w:rFonts w:ascii="Times New Roman" w:hAnsi="Times New Roman"/>
                <w:bCs/>
                <w:iCs/>
                <w:sz w:val="24"/>
              </w:rPr>
              <w:t>е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 мероприятия</w:t>
            </w:r>
            <w:r>
              <w:rPr>
                <w:rFonts w:ascii="Times New Roman" w:hAnsi="Times New Roman"/>
                <w:bCs/>
                <w:iCs/>
                <w:sz w:val="24"/>
              </w:rPr>
              <w:t>)</w:t>
            </w:r>
          </w:p>
        </w:tc>
        <w:tc>
          <w:tcPr>
            <w:tcW w:w="2127" w:type="dxa"/>
          </w:tcPr>
          <w:p w14:paraId="2C1B5077" w14:textId="68DA29ED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784C07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2EEAC12B" w14:textId="14874CFB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1D3A63">
              <w:rPr>
                <w:rFonts w:ascii="Times New Roman" w:hAnsi="Times New Roman"/>
                <w:bCs/>
                <w:iCs/>
                <w:sz w:val="24"/>
              </w:rPr>
              <w:t>Аристов А.С., члены комиссии</w:t>
            </w:r>
          </w:p>
        </w:tc>
      </w:tr>
      <w:tr w:rsidR="008F09AD" w:rsidRPr="00D37339" w14:paraId="313C2F69" w14:textId="77777777" w:rsidTr="00DE073C">
        <w:tc>
          <w:tcPr>
            <w:tcW w:w="10173" w:type="dxa"/>
            <w:gridSpan w:val="4"/>
          </w:tcPr>
          <w:p w14:paraId="5A740DA4" w14:textId="20FF89A7" w:rsidR="008F09AD" w:rsidRPr="00D37339" w:rsidRDefault="008F09AD" w:rsidP="008F09A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7339">
              <w:rPr>
                <w:rFonts w:ascii="Times New Roman" w:hAnsi="Times New Roman"/>
                <w:b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просвещению и науке</w:t>
            </w:r>
          </w:p>
        </w:tc>
      </w:tr>
      <w:tr w:rsidR="008F09AD" w:rsidRPr="00D37339" w14:paraId="1E701A64" w14:textId="77777777" w:rsidTr="00186B6B">
        <w:tc>
          <w:tcPr>
            <w:tcW w:w="534" w:type="dxa"/>
          </w:tcPr>
          <w:p w14:paraId="48871B6F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2343F54" w14:textId="5CCF8F2C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Участие в региональных мероприятиях по плану Департамента образования и науки Ивановской области </w:t>
            </w:r>
          </w:p>
        </w:tc>
        <w:tc>
          <w:tcPr>
            <w:tcW w:w="2127" w:type="dxa"/>
          </w:tcPr>
          <w:p w14:paraId="296E305D" w14:textId="21B482A6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378527C5" w14:textId="77777777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03423822" w14:textId="0A538BC2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8F09AD" w:rsidRPr="00D37339" w14:paraId="4069A79D" w14:textId="77777777" w:rsidTr="00186B6B">
        <w:tc>
          <w:tcPr>
            <w:tcW w:w="534" w:type="dxa"/>
          </w:tcPr>
          <w:p w14:paraId="2A878FDE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DA6FE75" w14:textId="2504D0DB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Участие в работе организационного комитета регионального конкурса «Педагог года» и иных конкурсах профессионального мастерства </w:t>
            </w:r>
          </w:p>
        </w:tc>
        <w:tc>
          <w:tcPr>
            <w:tcW w:w="2127" w:type="dxa"/>
          </w:tcPr>
          <w:p w14:paraId="7A7C9AED" w14:textId="44CD1E07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5F2F43F4" w14:textId="77777777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195080CB" w14:textId="334EC06F" w:rsidR="008F09AD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8F09AD" w:rsidRPr="00D37339" w14:paraId="2CDB8547" w14:textId="77777777" w:rsidTr="00186B6B">
        <w:tc>
          <w:tcPr>
            <w:tcW w:w="534" w:type="dxa"/>
          </w:tcPr>
          <w:p w14:paraId="1900863A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42A0B81" w14:textId="0C05BC6D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Проведение круглого стола «Актуальные вопросы воспитания подрастающего поколения в условиях нестабильной геополитической обстановки»</w:t>
            </w:r>
          </w:p>
        </w:tc>
        <w:tc>
          <w:tcPr>
            <w:tcW w:w="2127" w:type="dxa"/>
          </w:tcPr>
          <w:p w14:paraId="1C0822B1" w14:textId="0A7C1049" w:rsidR="008F09AD" w:rsidRPr="008F09AD" w:rsidRDefault="00E10199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IV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8F09AD" w:rsidRPr="008F09AD">
              <w:rPr>
                <w:rFonts w:ascii="Times New Roman" w:hAnsi="Times New Roman"/>
                <w:bCs/>
                <w:iCs/>
                <w:sz w:val="24"/>
              </w:rPr>
              <w:t>квартал</w:t>
            </w:r>
          </w:p>
        </w:tc>
        <w:tc>
          <w:tcPr>
            <w:tcW w:w="2268" w:type="dxa"/>
          </w:tcPr>
          <w:p w14:paraId="6F391F2A" w14:textId="77777777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7F279712" w14:textId="7D6D7AFA" w:rsidR="008F09AD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8F09AD" w:rsidRPr="00D37339" w14:paraId="5CD39769" w14:textId="77777777" w:rsidTr="00186B6B">
        <w:tc>
          <w:tcPr>
            <w:tcW w:w="534" w:type="dxa"/>
          </w:tcPr>
          <w:p w14:paraId="01DCAD98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9FC6455" w14:textId="34CE451C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Заседание комиссии по просвещению и науке «Возможности взаимодействия школ и ВУЗов региона в решении кадрового вопроса»</w:t>
            </w:r>
          </w:p>
        </w:tc>
        <w:tc>
          <w:tcPr>
            <w:tcW w:w="2127" w:type="dxa"/>
          </w:tcPr>
          <w:p w14:paraId="32A1C8A1" w14:textId="21CBC22E" w:rsidR="008F09AD" w:rsidRPr="008F09AD" w:rsidRDefault="00E10199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I</w:t>
            </w:r>
            <w:r w:rsidRPr="008F09AD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8F09AD" w:rsidRPr="008F09AD">
              <w:rPr>
                <w:rFonts w:ascii="Times New Roman" w:hAnsi="Times New Roman"/>
                <w:bCs/>
                <w:iCs/>
                <w:sz w:val="24"/>
              </w:rPr>
              <w:t>квартал</w:t>
            </w:r>
          </w:p>
        </w:tc>
        <w:tc>
          <w:tcPr>
            <w:tcW w:w="2268" w:type="dxa"/>
          </w:tcPr>
          <w:p w14:paraId="6C13B83C" w14:textId="77777777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039A985B" w14:textId="4B8FD9E5" w:rsidR="008F09AD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8F09AD" w:rsidRPr="00D37339" w14:paraId="2A324551" w14:textId="77777777" w:rsidTr="00186B6B">
        <w:tc>
          <w:tcPr>
            <w:tcW w:w="534" w:type="dxa"/>
          </w:tcPr>
          <w:p w14:paraId="4BE8B173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8EC7905" w14:textId="4798B8E9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профориентационных встреч со старшеклассниками и студентами «Молодежь в науке» </w:t>
            </w:r>
          </w:p>
        </w:tc>
        <w:tc>
          <w:tcPr>
            <w:tcW w:w="2127" w:type="dxa"/>
          </w:tcPr>
          <w:p w14:paraId="62EB9266" w14:textId="48FA93A4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68A70905" w14:textId="77777777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025C4E3E" w14:textId="6B11F50F" w:rsidR="008F09AD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8F09AD" w:rsidRPr="00D37339" w14:paraId="74B8283D" w14:textId="77777777" w:rsidTr="00186B6B">
        <w:tc>
          <w:tcPr>
            <w:tcW w:w="534" w:type="dxa"/>
          </w:tcPr>
          <w:p w14:paraId="5D8FE396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41AE780" w14:textId="4FFEE1FB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общественном контроле проведения ЕГЭ и ОГЭ. Организация «горячей линии» по вопросам приема в учебные заведения области всех уровней.</w:t>
            </w:r>
          </w:p>
        </w:tc>
        <w:tc>
          <w:tcPr>
            <w:tcW w:w="2127" w:type="dxa"/>
          </w:tcPr>
          <w:p w14:paraId="47301CED" w14:textId="00302724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2AF31E09" w14:textId="77777777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1BD27AA7" w14:textId="4BD4142A" w:rsidR="008F09AD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8F09AD" w:rsidRPr="00D37339" w14:paraId="14321BE5" w14:textId="77777777" w:rsidTr="00186B6B">
        <w:tc>
          <w:tcPr>
            <w:tcW w:w="534" w:type="dxa"/>
          </w:tcPr>
          <w:p w14:paraId="623E049E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0441970" w14:textId="525A3218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безопасности организаций общего, дополнительного, профессионального образования</w:t>
            </w:r>
          </w:p>
        </w:tc>
        <w:tc>
          <w:tcPr>
            <w:tcW w:w="2127" w:type="dxa"/>
          </w:tcPr>
          <w:p w14:paraId="4F9090B7" w14:textId="7C20B419" w:rsidR="008F09AD" w:rsidRPr="008F09AD" w:rsidRDefault="00E10199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II </w:t>
            </w:r>
            <w:r w:rsidR="008F09AD" w:rsidRPr="00E10199">
              <w:rPr>
                <w:rFonts w:ascii="Times New Roman" w:hAnsi="Times New Roman"/>
                <w:bCs/>
                <w:iCs/>
                <w:sz w:val="24"/>
              </w:rPr>
              <w:t xml:space="preserve">квартал </w:t>
            </w:r>
          </w:p>
        </w:tc>
        <w:tc>
          <w:tcPr>
            <w:tcW w:w="2268" w:type="dxa"/>
          </w:tcPr>
          <w:p w14:paraId="22166162" w14:textId="77777777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780C8AB4" w14:textId="4FA2A313" w:rsidR="008F09AD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8F09AD" w:rsidRPr="00D37339" w14:paraId="54E88703" w14:textId="77777777" w:rsidTr="00186B6B">
        <w:tc>
          <w:tcPr>
            <w:tcW w:w="534" w:type="dxa"/>
          </w:tcPr>
          <w:p w14:paraId="7D20F5DD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48527A7" w14:textId="716F1B3A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школьного питания. Мониторинг организации бесплатного здорового горячего питания и снабжения качественными продуктами для обучающихся, осваивающих образовательные программы начального общего образования</w:t>
            </w:r>
          </w:p>
        </w:tc>
        <w:tc>
          <w:tcPr>
            <w:tcW w:w="2127" w:type="dxa"/>
          </w:tcPr>
          <w:p w14:paraId="334F21FD" w14:textId="4E74654C" w:rsidR="008F09AD" w:rsidRPr="008F09AD" w:rsidRDefault="008F09AD" w:rsidP="008F09A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2D56EBC4" w14:textId="77777777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7DD7A52C" w14:textId="7A9F8C33" w:rsidR="008F09AD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E10199" w:rsidRPr="00D37339" w14:paraId="1967D9CE" w14:textId="77777777" w:rsidTr="00186B6B">
        <w:tc>
          <w:tcPr>
            <w:tcW w:w="534" w:type="dxa"/>
          </w:tcPr>
          <w:p w14:paraId="06308EB0" w14:textId="77777777" w:rsidR="00E10199" w:rsidRPr="00D37339" w:rsidRDefault="00E10199" w:rsidP="00E10199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FDE975C" w14:textId="71659A62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Общественный контроль за реализацией региональной программы по капитальному ремонту детских садов</w:t>
            </w:r>
          </w:p>
        </w:tc>
        <w:tc>
          <w:tcPr>
            <w:tcW w:w="2127" w:type="dxa"/>
          </w:tcPr>
          <w:p w14:paraId="69615858" w14:textId="61E086AE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55D2841A" w14:textId="77777777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56872373" w14:textId="0822B1CA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E10199" w:rsidRPr="00D37339" w14:paraId="787B67F8" w14:textId="77777777" w:rsidTr="00186B6B">
        <w:tc>
          <w:tcPr>
            <w:tcW w:w="534" w:type="dxa"/>
          </w:tcPr>
          <w:p w14:paraId="05091E27" w14:textId="77777777" w:rsidR="00E10199" w:rsidRPr="00D37339" w:rsidRDefault="00E10199" w:rsidP="00E10199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9D67038" w14:textId="7D9B9C65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Содействие реализации на территории региона Всероссийских проектов «Без срока давности», «Семейные книги памяти», «Путь Героя» и пр. </w:t>
            </w:r>
          </w:p>
        </w:tc>
        <w:tc>
          <w:tcPr>
            <w:tcW w:w="2127" w:type="dxa"/>
          </w:tcPr>
          <w:p w14:paraId="429BFB12" w14:textId="55CBD111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360B4BC7" w14:textId="77777777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Ситнова А.А.,</w:t>
            </w:r>
          </w:p>
          <w:p w14:paraId="74FBBC80" w14:textId="6A66F060" w:rsidR="00E10199" w:rsidRPr="008F09AD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8F09AD">
              <w:rPr>
                <w:rFonts w:ascii="Times New Roman" w:hAnsi="Times New Roman"/>
                <w:bCs/>
                <w:iCs/>
                <w:sz w:val="24"/>
              </w:rPr>
              <w:t>члены комиссии</w:t>
            </w:r>
          </w:p>
        </w:tc>
      </w:tr>
      <w:tr w:rsidR="008F09AD" w:rsidRPr="00D37339" w14:paraId="1F8D576D" w14:textId="77777777" w:rsidTr="00186B6B">
        <w:tc>
          <w:tcPr>
            <w:tcW w:w="534" w:type="dxa"/>
          </w:tcPr>
          <w:p w14:paraId="21B5E740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A75356D" w14:textId="7C9F2568" w:rsidR="008F09AD" w:rsidRPr="00E10199" w:rsidRDefault="008F09AD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199">
              <w:rPr>
                <w:rFonts w:ascii="Times New Roman" w:hAnsi="Times New Roman"/>
                <w:color w:val="000000"/>
                <w:sz w:val="24"/>
                <w:szCs w:val="24"/>
              </w:rPr>
              <w:t>Личный приём граждан</w:t>
            </w:r>
          </w:p>
        </w:tc>
        <w:tc>
          <w:tcPr>
            <w:tcW w:w="2127" w:type="dxa"/>
          </w:tcPr>
          <w:p w14:paraId="5D8F72C2" w14:textId="006AF0BC" w:rsidR="008F09AD" w:rsidRPr="00E10199" w:rsidRDefault="008F09AD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В течение года по графику</w:t>
            </w:r>
          </w:p>
        </w:tc>
        <w:tc>
          <w:tcPr>
            <w:tcW w:w="2268" w:type="dxa"/>
          </w:tcPr>
          <w:p w14:paraId="48437B43" w14:textId="77777777" w:rsidR="008F09AD" w:rsidRPr="00E10199" w:rsidRDefault="008F09AD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199">
              <w:rPr>
                <w:rFonts w:ascii="Times New Roman" w:hAnsi="Times New Roman"/>
                <w:color w:val="000000"/>
                <w:sz w:val="24"/>
                <w:szCs w:val="24"/>
              </w:rPr>
              <w:t>Ситнова А.А.,</w:t>
            </w:r>
          </w:p>
          <w:p w14:paraId="63326659" w14:textId="5FDC84B7" w:rsidR="008F09AD" w:rsidRPr="00E10199" w:rsidRDefault="008F09AD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199">
              <w:rPr>
                <w:rFonts w:ascii="Times New Roman" w:hAnsi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8F09AD" w:rsidRPr="00D37339" w14:paraId="44CFE4C7" w14:textId="77777777" w:rsidTr="00DE073C">
        <w:tc>
          <w:tcPr>
            <w:tcW w:w="10173" w:type="dxa"/>
            <w:gridSpan w:val="4"/>
          </w:tcPr>
          <w:p w14:paraId="5324C615" w14:textId="6D3D15C5" w:rsidR="008F09AD" w:rsidRPr="00D37339" w:rsidRDefault="008F09AD" w:rsidP="008F09A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7339">
              <w:rPr>
                <w:rFonts w:ascii="Times New Roman" w:hAnsi="Times New Roman"/>
                <w:b/>
                <w:sz w:val="24"/>
                <w:szCs w:val="24"/>
              </w:rPr>
              <w:t xml:space="preserve">Комиссия по </w:t>
            </w:r>
            <w:r w:rsidRPr="009251BE">
              <w:rPr>
                <w:rFonts w:ascii="Times New Roman" w:hAnsi="Times New Roman"/>
                <w:b/>
                <w:sz w:val="24"/>
                <w:szCs w:val="24"/>
              </w:rPr>
              <w:t>добровольчеству, молодежной политике, физкультуре и спорту</w:t>
            </w:r>
          </w:p>
        </w:tc>
      </w:tr>
      <w:tr w:rsidR="008F09AD" w:rsidRPr="00D37339" w14:paraId="43C1E5CA" w14:textId="77777777" w:rsidTr="00186B6B">
        <w:tc>
          <w:tcPr>
            <w:tcW w:w="534" w:type="dxa"/>
          </w:tcPr>
          <w:p w14:paraId="76887544" w14:textId="77777777" w:rsidR="008F09AD" w:rsidRPr="00D37339" w:rsidRDefault="008F09AD" w:rsidP="008F09A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C079CC6" w14:textId="0EB5FB51" w:rsidR="00E10199" w:rsidRPr="00E10199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Участие в подготовке и проведени</w:t>
            </w:r>
            <w:r w:rsidR="000B1CB1">
              <w:rPr>
                <w:rFonts w:ascii="Times New Roman" w:hAnsi="Times New Roman"/>
                <w:bCs/>
                <w:iCs/>
                <w:sz w:val="24"/>
              </w:rPr>
              <w:t>и</w:t>
            </w:r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городских соревнований по волейболу среди любительских команд</w:t>
            </w:r>
          </w:p>
        </w:tc>
        <w:tc>
          <w:tcPr>
            <w:tcW w:w="2127" w:type="dxa"/>
          </w:tcPr>
          <w:p w14:paraId="7B16477F" w14:textId="7895FEF8" w:rsidR="008F09AD" w:rsidRPr="00E10199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II, IV квартал</w:t>
            </w:r>
          </w:p>
        </w:tc>
        <w:tc>
          <w:tcPr>
            <w:tcW w:w="2268" w:type="dxa"/>
          </w:tcPr>
          <w:p w14:paraId="20C1BED0" w14:textId="7C37C2E4" w:rsidR="008F09AD" w:rsidRPr="00E10199" w:rsidRDefault="00E10199" w:rsidP="00E10199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 w:rsidRPr="00E10199">
              <w:rPr>
                <w:rFonts w:ascii="Times New Roman" w:hAnsi="Times New Roman"/>
                <w:bCs/>
                <w:iCs/>
                <w:sz w:val="24"/>
              </w:rPr>
              <w:t>Дунилин</w:t>
            </w:r>
            <w:proofErr w:type="spellEnd"/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А.С.</w:t>
            </w:r>
            <w:r w:rsidR="008F09AD" w:rsidRPr="00E10199">
              <w:rPr>
                <w:rFonts w:ascii="Times New Roman" w:hAnsi="Times New Roman"/>
                <w:bCs/>
                <w:iCs/>
                <w:sz w:val="24"/>
              </w:rPr>
              <w:t>, члены комиссии</w:t>
            </w:r>
          </w:p>
        </w:tc>
      </w:tr>
      <w:tr w:rsidR="000B1CB1" w:rsidRPr="00D37339" w14:paraId="7DF30530" w14:textId="77777777" w:rsidTr="00186B6B">
        <w:tc>
          <w:tcPr>
            <w:tcW w:w="534" w:type="dxa"/>
          </w:tcPr>
          <w:p w14:paraId="0B967B9C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710C025" w14:textId="129B5B84" w:rsidR="000B1CB1" w:rsidRPr="00E10199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Участие в подготовке и проведени</w:t>
            </w:r>
            <w:r>
              <w:rPr>
                <w:rFonts w:ascii="Times New Roman" w:hAnsi="Times New Roman"/>
                <w:bCs/>
                <w:iCs/>
                <w:sz w:val="24"/>
              </w:rPr>
              <w:t>и</w:t>
            </w:r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городских соревнований </w:t>
            </w:r>
            <w:r w:rsidRPr="000B1CB1">
              <w:rPr>
                <w:rFonts w:ascii="Times New Roman" w:hAnsi="Times New Roman"/>
                <w:bCs/>
                <w:iCs/>
                <w:sz w:val="24"/>
              </w:rPr>
              <w:t>по пляжному волейбол</w:t>
            </w:r>
            <w:r>
              <w:rPr>
                <w:rFonts w:ascii="Times New Roman" w:hAnsi="Times New Roman"/>
                <w:bCs/>
                <w:iCs/>
                <w:sz w:val="24"/>
              </w:rPr>
              <w:t>у</w:t>
            </w:r>
          </w:p>
        </w:tc>
        <w:tc>
          <w:tcPr>
            <w:tcW w:w="2127" w:type="dxa"/>
          </w:tcPr>
          <w:p w14:paraId="48A803AA" w14:textId="55331F0F" w:rsidR="000B1CB1" w:rsidRPr="00E10199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июнь - август</w:t>
            </w:r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70A17ADB" w14:textId="2DF350F3" w:rsidR="000B1CB1" w:rsidRPr="00E10199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 w:rsidRPr="00E10199">
              <w:rPr>
                <w:rFonts w:ascii="Times New Roman" w:hAnsi="Times New Roman"/>
                <w:bCs/>
                <w:iCs/>
                <w:sz w:val="24"/>
              </w:rPr>
              <w:t>Дунилин</w:t>
            </w:r>
            <w:proofErr w:type="spellEnd"/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А.С., члены комиссии</w:t>
            </w:r>
          </w:p>
        </w:tc>
      </w:tr>
      <w:tr w:rsidR="000B1CB1" w:rsidRPr="00D37339" w14:paraId="0894307B" w14:textId="77777777" w:rsidTr="00186B6B">
        <w:tc>
          <w:tcPr>
            <w:tcW w:w="534" w:type="dxa"/>
          </w:tcPr>
          <w:p w14:paraId="00994104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25FE6A3" w14:textId="0AB970D6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Участие в подготовке и проведении о</w:t>
            </w:r>
            <w:r w:rsidRPr="000B1CB1">
              <w:rPr>
                <w:rFonts w:ascii="Times New Roman" w:hAnsi="Times New Roman"/>
                <w:bCs/>
                <w:iCs/>
                <w:sz w:val="24"/>
              </w:rPr>
              <w:t>бластно</w:t>
            </w:r>
            <w:r>
              <w:rPr>
                <w:rFonts w:ascii="Times New Roman" w:hAnsi="Times New Roman"/>
                <w:bCs/>
                <w:iCs/>
                <w:sz w:val="24"/>
              </w:rPr>
              <w:t>го</w:t>
            </w:r>
            <w:r w:rsidRPr="000B1CB1">
              <w:rPr>
                <w:rFonts w:ascii="Times New Roman" w:hAnsi="Times New Roman"/>
                <w:bCs/>
                <w:iCs/>
                <w:sz w:val="24"/>
              </w:rPr>
              <w:t xml:space="preserve"> слёт дайверов, рыбаков и подводных охотников для очистки рек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0B1CB1">
              <w:rPr>
                <w:rFonts w:ascii="Times New Roman" w:hAnsi="Times New Roman"/>
                <w:bCs/>
                <w:iCs/>
                <w:sz w:val="24"/>
              </w:rPr>
              <w:t>от мусора и сетей</w:t>
            </w:r>
          </w:p>
        </w:tc>
        <w:tc>
          <w:tcPr>
            <w:tcW w:w="2127" w:type="dxa"/>
          </w:tcPr>
          <w:p w14:paraId="041FA6D4" w14:textId="3A6D7404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июнь - август</w:t>
            </w:r>
          </w:p>
        </w:tc>
        <w:tc>
          <w:tcPr>
            <w:tcW w:w="2268" w:type="dxa"/>
          </w:tcPr>
          <w:p w14:paraId="4D4FC70E" w14:textId="75A94E1E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 w:rsidRPr="00E10199">
              <w:rPr>
                <w:rFonts w:ascii="Times New Roman" w:hAnsi="Times New Roman"/>
                <w:bCs/>
                <w:iCs/>
                <w:sz w:val="24"/>
              </w:rPr>
              <w:t>Дунилин</w:t>
            </w:r>
            <w:proofErr w:type="spellEnd"/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А.С., члены комиссии</w:t>
            </w:r>
          </w:p>
        </w:tc>
      </w:tr>
      <w:tr w:rsidR="000B1CB1" w:rsidRPr="00D37339" w14:paraId="29250007" w14:textId="77777777" w:rsidTr="00186B6B">
        <w:tc>
          <w:tcPr>
            <w:tcW w:w="534" w:type="dxa"/>
          </w:tcPr>
          <w:p w14:paraId="381485F2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66375A6" w14:textId="63320FFC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Участие в з</w:t>
            </w:r>
            <w:r w:rsidRPr="000B1CB1">
              <w:rPr>
                <w:rFonts w:ascii="Times New Roman" w:hAnsi="Times New Roman"/>
                <w:bCs/>
                <w:iCs/>
                <w:sz w:val="24"/>
              </w:rPr>
              <w:t>апуск</w:t>
            </w:r>
            <w:r>
              <w:rPr>
                <w:rFonts w:ascii="Times New Roman" w:hAnsi="Times New Roman"/>
                <w:bCs/>
                <w:iCs/>
                <w:sz w:val="24"/>
              </w:rPr>
              <w:t>е</w:t>
            </w:r>
            <w:r w:rsidRPr="000B1CB1">
              <w:rPr>
                <w:rFonts w:ascii="Times New Roman" w:hAnsi="Times New Roman"/>
                <w:bCs/>
                <w:iCs/>
                <w:sz w:val="24"/>
              </w:rPr>
              <w:t xml:space="preserve"> мальков рыб в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реку</w:t>
            </w:r>
            <w:r w:rsidRPr="000B1CB1">
              <w:rPr>
                <w:rFonts w:ascii="Times New Roman" w:hAnsi="Times New Roman"/>
                <w:bCs/>
                <w:iCs/>
                <w:sz w:val="24"/>
              </w:rPr>
              <w:t xml:space="preserve"> Волг</w:t>
            </w:r>
            <w:r>
              <w:rPr>
                <w:rFonts w:ascii="Times New Roman" w:hAnsi="Times New Roman"/>
                <w:bCs/>
                <w:iCs/>
                <w:sz w:val="24"/>
              </w:rPr>
              <w:t>а (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г.Юрьевец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</w:rPr>
              <w:t>)</w:t>
            </w:r>
          </w:p>
        </w:tc>
        <w:tc>
          <w:tcPr>
            <w:tcW w:w="2127" w:type="dxa"/>
          </w:tcPr>
          <w:p w14:paraId="30A527E3" w14:textId="295601C6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июнь - август</w:t>
            </w:r>
          </w:p>
        </w:tc>
        <w:tc>
          <w:tcPr>
            <w:tcW w:w="2268" w:type="dxa"/>
          </w:tcPr>
          <w:p w14:paraId="4AF80D5A" w14:textId="18AB537D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 w:rsidRPr="00E10199">
              <w:rPr>
                <w:rFonts w:ascii="Times New Roman" w:hAnsi="Times New Roman"/>
                <w:bCs/>
                <w:iCs/>
                <w:sz w:val="24"/>
              </w:rPr>
              <w:t>Дунилин</w:t>
            </w:r>
            <w:proofErr w:type="spellEnd"/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А.С., члены комиссии</w:t>
            </w:r>
          </w:p>
        </w:tc>
      </w:tr>
      <w:tr w:rsidR="000B1CB1" w:rsidRPr="00D37339" w14:paraId="0B73A19A" w14:textId="77777777" w:rsidTr="00186B6B">
        <w:tc>
          <w:tcPr>
            <w:tcW w:w="534" w:type="dxa"/>
          </w:tcPr>
          <w:p w14:paraId="72BF594E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1D1FD86" w14:textId="60EB3A55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0B1CB1">
              <w:rPr>
                <w:rFonts w:ascii="Times New Roman" w:hAnsi="Times New Roman"/>
                <w:bCs/>
                <w:iCs/>
                <w:sz w:val="24"/>
              </w:rPr>
              <w:t>Профессиональная ориентация для школьников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города Шуи</w:t>
            </w:r>
          </w:p>
        </w:tc>
        <w:tc>
          <w:tcPr>
            <w:tcW w:w="2127" w:type="dxa"/>
          </w:tcPr>
          <w:p w14:paraId="5FF7BEA4" w14:textId="2B67FB40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E10199">
              <w:rPr>
                <w:rFonts w:ascii="Times New Roman" w:hAnsi="Times New Roman"/>
                <w:bCs/>
                <w:iCs/>
                <w:sz w:val="24"/>
              </w:rPr>
              <w:t>IV квартал</w:t>
            </w:r>
          </w:p>
        </w:tc>
        <w:tc>
          <w:tcPr>
            <w:tcW w:w="2268" w:type="dxa"/>
          </w:tcPr>
          <w:p w14:paraId="3E5985ED" w14:textId="6BA4B1E2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 w:rsidRPr="00E10199">
              <w:rPr>
                <w:rFonts w:ascii="Times New Roman" w:hAnsi="Times New Roman"/>
                <w:bCs/>
                <w:iCs/>
                <w:sz w:val="24"/>
              </w:rPr>
              <w:t>Дунилин</w:t>
            </w:r>
            <w:proofErr w:type="spellEnd"/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А.С., члены комиссии</w:t>
            </w:r>
          </w:p>
        </w:tc>
      </w:tr>
      <w:tr w:rsidR="000B1CB1" w:rsidRPr="00D37339" w14:paraId="4CFD07D4" w14:textId="77777777" w:rsidTr="00186B6B">
        <w:tc>
          <w:tcPr>
            <w:tcW w:w="534" w:type="dxa"/>
          </w:tcPr>
          <w:p w14:paraId="4F430741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97A169D" w14:textId="13361320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Участие в подготовке и проведению мастер класса (рисование) к Международному дню защиты детей</w:t>
            </w:r>
          </w:p>
        </w:tc>
        <w:tc>
          <w:tcPr>
            <w:tcW w:w="2127" w:type="dxa"/>
          </w:tcPr>
          <w:p w14:paraId="3BC2623F" w14:textId="358668E0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май - июнь</w:t>
            </w:r>
          </w:p>
        </w:tc>
        <w:tc>
          <w:tcPr>
            <w:tcW w:w="2268" w:type="dxa"/>
          </w:tcPr>
          <w:p w14:paraId="2B3FE33B" w14:textId="389F3118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 w:rsidRPr="00E10199">
              <w:rPr>
                <w:rFonts w:ascii="Times New Roman" w:hAnsi="Times New Roman"/>
                <w:bCs/>
                <w:iCs/>
                <w:sz w:val="24"/>
              </w:rPr>
              <w:t>Дунилин</w:t>
            </w:r>
            <w:proofErr w:type="spellEnd"/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А.С., члены комиссии</w:t>
            </w:r>
          </w:p>
        </w:tc>
      </w:tr>
      <w:tr w:rsidR="000B1CB1" w:rsidRPr="00D37339" w14:paraId="4E46AEC7" w14:textId="77777777" w:rsidTr="00186B6B">
        <w:tc>
          <w:tcPr>
            <w:tcW w:w="534" w:type="dxa"/>
          </w:tcPr>
          <w:p w14:paraId="1150A9FC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E95D2CE" w14:textId="2F177000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0B1CB1">
              <w:rPr>
                <w:rFonts w:ascii="Times New Roman" w:hAnsi="Times New Roman"/>
                <w:bCs/>
                <w:iCs/>
                <w:sz w:val="24"/>
              </w:rPr>
              <w:t>Личный приём граждан</w:t>
            </w:r>
          </w:p>
        </w:tc>
        <w:tc>
          <w:tcPr>
            <w:tcW w:w="2127" w:type="dxa"/>
          </w:tcPr>
          <w:p w14:paraId="34C513C2" w14:textId="3130827F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0B1CB1">
              <w:rPr>
                <w:rFonts w:ascii="Times New Roman" w:hAnsi="Times New Roman"/>
                <w:bCs/>
                <w:iCs/>
                <w:sz w:val="24"/>
              </w:rPr>
              <w:t>В течение года по графику</w:t>
            </w:r>
          </w:p>
        </w:tc>
        <w:tc>
          <w:tcPr>
            <w:tcW w:w="2268" w:type="dxa"/>
          </w:tcPr>
          <w:p w14:paraId="0793DB09" w14:textId="2DA14390" w:rsidR="000B1CB1" w:rsidRPr="000B1CB1" w:rsidRDefault="000B1CB1" w:rsidP="000B1CB1">
            <w:pPr>
              <w:tabs>
                <w:tab w:val="left" w:pos="2055"/>
              </w:tabs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 w:rsidRPr="00E10199">
              <w:rPr>
                <w:rFonts w:ascii="Times New Roman" w:hAnsi="Times New Roman"/>
                <w:bCs/>
                <w:iCs/>
                <w:sz w:val="24"/>
              </w:rPr>
              <w:t>Дунилин</w:t>
            </w:r>
            <w:proofErr w:type="spellEnd"/>
            <w:r w:rsidRPr="00E10199">
              <w:rPr>
                <w:rFonts w:ascii="Times New Roman" w:hAnsi="Times New Roman"/>
                <w:bCs/>
                <w:iCs/>
                <w:sz w:val="24"/>
              </w:rPr>
              <w:t xml:space="preserve"> А.С., члены комиссии</w:t>
            </w:r>
          </w:p>
        </w:tc>
      </w:tr>
      <w:tr w:rsidR="000B1CB1" w:rsidRPr="00D37339" w14:paraId="19AD4513" w14:textId="77777777" w:rsidTr="00DE073C">
        <w:tc>
          <w:tcPr>
            <w:tcW w:w="10173" w:type="dxa"/>
            <w:gridSpan w:val="4"/>
          </w:tcPr>
          <w:p w14:paraId="0B7EC737" w14:textId="42EF599D" w:rsidR="000B1CB1" w:rsidRPr="00D37339" w:rsidRDefault="000B1CB1" w:rsidP="000B1CB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7339">
              <w:rPr>
                <w:rFonts w:ascii="Times New Roman" w:hAnsi="Times New Roman"/>
                <w:b/>
                <w:sz w:val="24"/>
                <w:szCs w:val="24"/>
              </w:rPr>
              <w:t>Комиссия по общественному контролю и</w:t>
            </w:r>
            <w:r w:rsidRPr="009251BE">
              <w:rPr>
                <w:rFonts w:ascii="Times New Roman" w:hAnsi="Times New Roman"/>
                <w:b/>
                <w:sz w:val="24"/>
                <w:szCs w:val="24"/>
              </w:rPr>
              <w:t xml:space="preserve"> экспертизе законодательных инициатив</w:t>
            </w:r>
          </w:p>
        </w:tc>
      </w:tr>
      <w:tr w:rsidR="000B1CB1" w:rsidRPr="00D37339" w14:paraId="2D98E7B7" w14:textId="77777777" w:rsidTr="00186B6B">
        <w:tc>
          <w:tcPr>
            <w:tcW w:w="534" w:type="dxa"/>
          </w:tcPr>
          <w:p w14:paraId="273FB74E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267F72A" w14:textId="33024A5B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 xml:space="preserve">Разработка порядка назначения общественных наблюдателей от Общественной Палаты Ивановской области </w:t>
            </w:r>
          </w:p>
        </w:tc>
        <w:tc>
          <w:tcPr>
            <w:tcW w:w="2127" w:type="dxa"/>
          </w:tcPr>
          <w:p w14:paraId="7981D933" w14:textId="0C441BF4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II квартал</w:t>
            </w:r>
          </w:p>
        </w:tc>
        <w:tc>
          <w:tcPr>
            <w:tcW w:w="2268" w:type="dxa"/>
          </w:tcPr>
          <w:p w14:paraId="05767CA8" w14:textId="06D84EE7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Гусева Ю.К., члены комиссии</w:t>
            </w:r>
          </w:p>
        </w:tc>
      </w:tr>
      <w:tr w:rsidR="000B1CB1" w:rsidRPr="00D37339" w14:paraId="30F56370" w14:textId="77777777" w:rsidTr="00186B6B">
        <w:tc>
          <w:tcPr>
            <w:tcW w:w="534" w:type="dxa"/>
          </w:tcPr>
          <w:p w14:paraId="0BC936D5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14930DE" w14:textId="22A568ED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Формирование и работа регионального общественного штаба по наблюдению за выборами 2025 г.</w:t>
            </w:r>
          </w:p>
        </w:tc>
        <w:tc>
          <w:tcPr>
            <w:tcW w:w="2127" w:type="dxa"/>
          </w:tcPr>
          <w:p w14:paraId="2FE483ED" w14:textId="13E2F81F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6CA5D551" w14:textId="18502767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Гусева Ю.К., члены комиссии</w:t>
            </w:r>
          </w:p>
        </w:tc>
      </w:tr>
      <w:tr w:rsidR="000B1CB1" w:rsidRPr="00D37339" w14:paraId="54A0614C" w14:textId="77777777" w:rsidTr="00186B6B">
        <w:tc>
          <w:tcPr>
            <w:tcW w:w="534" w:type="dxa"/>
          </w:tcPr>
          <w:p w14:paraId="1BE51EEF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FE07FCE" w14:textId="6298BC21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Проведение мероприятий по подготовке к проведению общественного наблюдения за выборами в Ивановской области в 2025 г.</w:t>
            </w:r>
          </w:p>
        </w:tc>
        <w:tc>
          <w:tcPr>
            <w:tcW w:w="2127" w:type="dxa"/>
          </w:tcPr>
          <w:p w14:paraId="2293D888" w14:textId="11AEB183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I квартал</w:t>
            </w:r>
          </w:p>
        </w:tc>
        <w:tc>
          <w:tcPr>
            <w:tcW w:w="2268" w:type="dxa"/>
          </w:tcPr>
          <w:p w14:paraId="1CE692F4" w14:textId="01A833C7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Гусева Ю.К., члены комиссии</w:t>
            </w:r>
          </w:p>
        </w:tc>
      </w:tr>
      <w:tr w:rsidR="000B1CB1" w:rsidRPr="00D37339" w14:paraId="0317BB3B" w14:textId="77777777" w:rsidTr="00186B6B">
        <w:tc>
          <w:tcPr>
            <w:tcW w:w="534" w:type="dxa"/>
          </w:tcPr>
          <w:p w14:paraId="766BFDE8" w14:textId="77777777" w:rsidR="000B1CB1" w:rsidRPr="00D37339" w:rsidRDefault="000B1CB1" w:rsidP="000B1CB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7F89309" w14:textId="613F96F0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Проведение просветительских акций и мероприятий, в том числе приуроченных к празднованию Дня народного единства, Деня Конституции Российской Федерации</w:t>
            </w:r>
          </w:p>
        </w:tc>
        <w:tc>
          <w:tcPr>
            <w:tcW w:w="2127" w:type="dxa"/>
          </w:tcPr>
          <w:p w14:paraId="062D8D86" w14:textId="3F953BA6" w:rsidR="000B1CB1" w:rsidRPr="00AF140D" w:rsidRDefault="000B1CB1" w:rsidP="000B1CB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IV квартал</w:t>
            </w:r>
          </w:p>
        </w:tc>
        <w:tc>
          <w:tcPr>
            <w:tcW w:w="2268" w:type="dxa"/>
          </w:tcPr>
          <w:p w14:paraId="1C9B0B93" w14:textId="4F45C7EE" w:rsidR="000B1CB1" w:rsidRPr="00AF140D" w:rsidRDefault="000B1CB1" w:rsidP="000B1CB1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Гусева Ю.К., члены комиссии</w:t>
            </w:r>
          </w:p>
        </w:tc>
      </w:tr>
      <w:tr w:rsidR="001D42D4" w:rsidRPr="00D37339" w14:paraId="7935EECD" w14:textId="77777777" w:rsidTr="00186B6B">
        <w:trPr>
          <w:trHeight w:val="64"/>
        </w:trPr>
        <w:tc>
          <w:tcPr>
            <w:tcW w:w="534" w:type="dxa"/>
          </w:tcPr>
          <w:p w14:paraId="6EFDA187" w14:textId="77777777" w:rsidR="001D42D4" w:rsidRPr="00D37339" w:rsidRDefault="001D42D4" w:rsidP="001D42D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32AA73D" w14:textId="3D076A1D" w:rsidR="001D42D4" w:rsidRPr="00AF140D" w:rsidRDefault="001D42D4" w:rsidP="001D42D4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Проведение экспертизы законодательных инициатив</w:t>
            </w:r>
          </w:p>
        </w:tc>
        <w:tc>
          <w:tcPr>
            <w:tcW w:w="2127" w:type="dxa"/>
          </w:tcPr>
          <w:p w14:paraId="665E97EA" w14:textId="607EB44C" w:rsidR="001D42D4" w:rsidRPr="00AF140D" w:rsidRDefault="001D42D4" w:rsidP="001D4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14:paraId="55F6D428" w14:textId="77D7B8AC" w:rsidR="001D42D4" w:rsidRPr="00AF140D" w:rsidRDefault="001D42D4" w:rsidP="001D42D4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Гусева Ю.К., члены комиссии</w:t>
            </w:r>
          </w:p>
        </w:tc>
      </w:tr>
      <w:tr w:rsidR="001D42D4" w:rsidRPr="00D37339" w14:paraId="12EC2787" w14:textId="77777777" w:rsidTr="00186B6B">
        <w:trPr>
          <w:trHeight w:val="64"/>
        </w:trPr>
        <w:tc>
          <w:tcPr>
            <w:tcW w:w="534" w:type="dxa"/>
          </w:tcPr>
          <w:p w14:paraId="6300B9EE" w14:textId="77777777" w:rsidR="001D42D4" w:rsidRPr="00D37339" w:rsidRDefault="001D42D4" w:rsidP="001D42D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DE9D2ED" w14:textId="1970D15C" w:rsidR="001D42D4" w:rsidRPr="00AF140D" w:rsidRDefault="001D42D4" w:rsidP="001D42D4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Личный приём граждан</w:t>
            </w:r>
          </w:p>
        </w:tc>
        <w:tc>
          <w:tcPr>
            <w:tcW w:w="2127" w:type="dxa"/>
          </w:tcPr>
          <w:p w14:paraId="7E4DA469" w14:textId="181C65EE" w:rsidR="001D42D4" w:rsidRPr="00AF140D" w:rsidRDefault="001D42D4" w:rsidP="001D42D4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В течение года по графику</w:t>
            </w:r>
          </w:p>
        </w:tc>
        <w:tc>
          <w:tcPr>
            <w:tcW w:w="2268" w:type="dxa"/>
          </w:tcPr>
          <w:p w14:paraId="03A959F1" w14:textId="147F1515" w:rsidR="001D42D4" w:rsidRPr="00AF140D" w:rsidRDefault="001D42D4" w:rsidP="001D42D4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Гусева Ю.К., члены комиссии</w:t>
            </w:r>
          </w:p>
        </w:tc>
      </w:tr>
      <w:tr w:rsidR="001D42D4" w:rsidRPr="00D37339" w14:paraId="37727474" w14:textId="77777777" w:rsidTr="00360A66">
        <w:trPr>
          <w:trHeight w:val="64"/>
        </w:trPr>
        <w:tc>
          <w:tcPr>
            <w:tcW w:w="10173" w:type="dxa"/>
            <w:gridSpan w:val="4"/>
          </w:tcPr>
          <w:p w14:paraId="2A45163A" w14:textId="2AD3894A" w:rsidR="001D42D4" w:rsidRPr="009251BE" w:rsidRDefault="001D42D4" w:rsidP="001D42D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37339">
              <w:rPr>
                <w:rFonts w:ascii="Times New Roman" w:hAnsi="Times New Roman"/>
                <w:b/>
                <w:sz w:val="24"/>
                <w:szCs w:val="24"/>
              </w:rPr>
              <w:t xml:space="preserve">Комиссия по </w:t>
            </w:r>
            <w:r w:rsidRPr="009251BE">
              <w:rPr>
                <w:rFonts w:ascii="Times New Roman" w:hAnsi="Times New Roman"/>
                <w:b/>
                <w:sz w:val="24"/>
                <w:szCs w:val="24"/>
              </w:rPr>
              <w:t>поддержке предпринимательства</w:t>
            </w:r>
          </w:p>
        </w:tc>
      </w:tr>
      <w:tr w:rsidR="00DA6FB8" w:rsidRPr="00D37339" w14:paraId="349017BA" w14:textId="77777777" w:rsidTr="0035293D">
        <w:trPr>
          <w:trHeight w:val="64"/>
        </w:trPr>
        <w:tc>
          <w:tcPr>
            <w:tcW w:w="534" w:type="dxa"/>
          </w:tcPr>
          <w:p w14:paraId="6076C7FA" w14:textId="77777777" w:rsidR="00DA6FB8" w:rsidRPr="00D37339" w:rsidRDefault="00DA6FB8" w:rsidP="00DA6FB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47E2BCDA" w14:textId="2D27339C" w:rsidR="00DA6FB8" w:rsidRPr="001D42D4" w:rsidRDefault="00DA6FB8" w:rsidP="00DA6FB8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Участие в </w:t>
            </w:r>
            <w:r w:rsidRPr="00DA6FB8">
              <w:rPr>
                <w:rFonts w:ascii="Times New Roman" w:hAnsi="Times New Roman"/>
                <w:bCs/>
                <w:iCs/>
                <w:sz w:val="24"/>
              </w:rPr>
              <w:t>ежегодн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ом </w:t>
            </w:r>
            <w:r w:rsidRPr="00DA6FB8">
              <w:rPr>
                <w:rFonts w:ascii="Times New Roman" w:hAnsi="Times New Roman"/>
                <w:bCs/>
                <w:iCs/>
                <w:sz w:val="24"/>
              </w:rPr>
              <w:t>областно</w:t>
            </w:r>
            <w:r>
              <w:rPr>
                <w:rFonts w:ascii="Times New Roman" w:hAnsi="Times New Roman"/>
                <w:bCs/>
                <w:iCs/>
                <w:sz w:val="24"/>
              </w:rPr>
              <w:t>м</w:t>
            </w:r>
            <w:r w:rsidRPr="00DA6FB8">
              <w:rPr>
                <w:rFonts w:ascii="Times New Roman" w:hAnsi="Times New Roman"/>
                <w:bCs/>
                <w:iCs/>
                <w:sz w:val="24"/>
              </w:rPr>
              <w:t xml:space="preserve"> форум</w:t>
            </w:r>
            <w:r>
              <w:rPr>
                <w:rFonts w:ascii="Times New Roman" w:hAnsi="Times New Roman"/>
                <w:bCs/>
                <w:iCs/>
                <w:sz w:val="24"/>
              </w:rPr>
              <w:t>е</w:t>
            </w:r>
            <w:r w:rsidRPr="00DA6FB8">
              <w:rPr>
                <w:rFonts w:ascii="Times New Roman" w:hAnsi="Times New Roman"/>
                <w:bCs/>
                <w:iCs/>
                <w:sz w:val="24"/>
              </w:rPr>
              <w:t xml:space="preserve"> «День предпринимателя»</w:t>
            </w:r>
          </w:p>
        </w:tc>
        <w:tc>
          <w:tcPr>
            <w:tcW w:w="2127" w:type="dxa"/>
          </w:tcPr>
          <w:p w14:paraId="6073DAC6" w14:textId="26D4D56A" w:rsidR="00DA6FB8" w:rsidRPr="001D42D4" w:rsidRDefault="00DA6FB8" w:rsidP="00DA6FB8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II квартал</w:t>
            </w:r>
          </w:p>
        </w:tc>
        <w:tc>
          <w:tcPr>
            <w:tcW w:w="2268" w:type="dxa"/>
          </w:tcPr>
          <w:p w14:paraId="579CC721" w14:textId="03185E4E" w:rsidR="00DA6FB8" w:rsidRPr="001D42D4" w:rsidRDefault="00DA6FB8" w:rsidP="00DA6FB8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Кондратьев А.М.</w:t>
            </w:r>
            <w:r w:rsidRPr="00AF140D">
              <w:rPr>
                <w:rFonts w:ascii="Times New Roman" w:hAnsi="Times New Roman"/>
                <w:bCs/>
                <w:iCs/>
                <w:sz w:val="24"/>
              </w:rPr>
              <w:t>, члены комиссии</w:t>
            </w:r>
          </w:p>
        </w:tc>
      </w:tr>
      <w:tr w:rsidR="00233D5F" w:rsidRPr="00D37339" w14:paraId="3DD6CA8F" w14:textId="77777777" w:rsidTr="001D1807">
        <w:trPr>
          <w:trHeight w:val="64"/>
        </w:trPr>
        <w:tc>
          <w:tcPr>
            <w:tcW w:w="534" w:type="dxa"/>
          </w:tcPr>
          <w:p w14:paraId="243DC1CB" w14:textId="77777777" w:rsidR="00233D5F" w:rsidRPr="00D37339" w:rsidRDefault="00233D5F" w:rsidP="00233D5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0405D7D" w14:textId="08E90EAD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Проработка предложений о повышении информированности населения о предоставлении мер поддержки начинающему бизнесу (малое предпринимательство, самозанятость)</w:t>
            </w:r>
          </w:p>
        </w:tc>
        <w:tc>
          <w:tcPr>
            <w:tcW w:w="2127" w:type="dxa"/>
          </w:tcPr>
          <w:p w14:paraId="704F6EF5" w14:textId="6FE4C95A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II квартал</w:t>
            </w:r>
          </w:p>
        </w:tc>
        <w:tc>
          <w:tcPr>
            <w:tcW w:w="2268" w:type="dxa"/>
          </w:tcPr>
          <w:p w14:paraId="3260923C" w14:textId="78759DC9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Кондратьев А.М.</w:t>
            </w:r>
            <w:r w:rsidRPr="00AF140D">
              <w:rPr>
                <w:rFonts w:ascii="Times New Roman" w:hAnsi="Times New Roman"/>
                <w:bCs/>
                <w:iCs/>
                <w:sz w:val="24"/>
              </w:rPr>
              <w:t>, члены комиссии</w:t>
            </w:r>
          </w:p>
        </w:tc>
      </w:tr>
      <w:tr w:rsidR="00233D5F" w:rsidRPr="00D37339" w14:paraId="79C1AD32" w14:textId="77777777" w:rsidTr="00D0227D">
        <w:trPr>
          <w:trHeight w:val="64"/>
        </w:trPr>
        <w:tc>
          <w:tcPr>
            <w:tcW w:w="534" w:type="dxa"/>
          </w:tcPr>
          <w:p w14:paraId="7111C272" w14:textId="77777777" w:rsidR="00233D5F" w:rsidRPr="00D37339" w:rsidRDefault="00233D5F" w:rsidP="00233D5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515D8C52" w14:textId="370D7EFA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Мониторинг оказания поддержки начинающим предпринимателям в регионе. </w:t>
            </w:r>
          </w:p>
        </w:tc>
        <w:tc>
          <w:tcPr>
            <w:tcW w:w="2127" w:type="dxa"/>
            <w:vAlign w:val="center"/>
          </w:tcPr>
          <w:p w14:paraId="0CDD0EC4" w14:textId="1BCD0B46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14:paraId="178C3B0A" w14:textId="243636BA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Кондратьев А.М.</w:t>
            </w:r>
            <w:r w:rsidRPr="00AF140D">
              <w:rPr>
                <w:rFonts w:ascii="Times New Roman" w:hAnsi="Times New Roman"/>
                <w:bCs/>
                <w:iCs/>
                <w:sz w:val="24"/>
              </w:rPr>
              <w:t>, члены комиссии</w:t>
            </w:r>
          </w:p>
        </w:tc>
      </w:tr>
      <w:tr w:rsidR="00233D5F" w:rsidRPr="00D37339" w14:paraId="0C35456A" w14:textId="77777777" w:rsidTr="001D1807">
        <w:trPr>
          <w:trHeight w:val="64"/>
        </w:trPr>
        <w:tc>
          <w:tcPr>
            <w:tcW w:w="534" w:type="dxa"/>
          </w:tcPr>
          <w:p w14:paraId="753B5E1A" w14:textId="77777777" w:rsidR="00233D5F" w:rsidRPr="00D37339" w:rsidRDefault="00233D5F" w:rsidP="00233D5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01960F66" w14:textId="4EDE3D2F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Мониторинг ситуации в сфере развития предпринимательства в малых городах (проблемы, меры поддержки)</w:t>
            </w:r>
          </w:p>
        </w:tc>
        <w:tc>
          <w:tcPr>
            <w:tcW w:w="2127" w:type="dxa"/>
            <w:vAlign w:val="center"/>
          </w:tcPr>
          <w:p w14:paraId="74D96A95" w14:textId="3EDE1615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14:paraId="53DACE9D" w14:textId="6901ED95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Кондратьев А.М.</w:t>
            </w:r>
            <w:r w:rsidRPr="00AF140D">
              <w:rPr>
                <w:rFonts w:ascii="Times New Roman" w:hAnsi="Times New Roman"/>
                <w:bCs/>
                <w:iCs/>
                <w:sz w:val="24"/>
              </w:rPr>
              <w:t>, члены комиссии</w:t>
            </w:r>
          </w:p>
        </w:tc>
      </w:tr>
      <w:tr w:rsidR="00233D5F" w:rsidRPr="00D37339" w14:paraId="5FCDFE37" w14:textId="77777777" w:rsidTr="005D4863">
        <w:trPr>
          <w:trHeight w:val="64"/>
        </w:trPr>
        <w:tc>
          <w:tcPr>
            <w:tcW w:w="534" w:type="dxa"/>
          </w:tcPr>
          <w:p w14:paraId="758175B0" w14:textId="77777777" w:rsidR="00233D5F" w:rsidRPr="00D37339" w:rsidRDefault="00233D5F" w:rsidP="00233D5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28CDFA5" w14:textId="40D844FA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Личный приём граждан</w:t>
            </w:r>
          </w:p>
        </w:tc>
        <w:tc>
          <w:tcPr>
            <w:tcW w:w="2127" w:type="dxa"/>
          </w:tcPr>
          <w:p w14:paraId="716C7669" w14:textId="43DB064F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 w:rsidRPr="00AF140D">
              <w:rPr>
                <w:rFonts w:ascii="Times New Roman" w:hAnsi="Times New Roman"/>
                <w:bCs/>
                <w:iCs/>
                <w:sz w:val="24"/>
              </w:rPr>
              <w:t>В течение года по графику</w:t>
            </w:r>
          </w:p>
        </w:tc>
        <w:tc>
          <w:tcPr>
            <w:tcW w:w="2268" w:type="dxa"/>
          </w:tcPr>
          <w:p w14:paraId="69078032" w14:textId="448DD639" w:rsidR="00233D5F" w:rsidRPr="001D42D4" w:rsidRDefault="00233D5F" w:rsidP="00233D5F">
            <w:pPr>
              <w:contextualSpacing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Кондратьев А.М.</w:t>
            </w:r>
            <w:r w:rsidRPr="00AF140D">
              <w:rPr>
                <w:rFonts w:ascii="Times New Roman" w:hAnsi="Times New Roman"/>
                <w:bCs/>
                <w:iCs/>
                <w:sz w:val="24"/>
              </w:rPr>
              <w:t>, члены комиссии</w:t>
            </w:r>
          </w:p>
        </w:tc>
      </w:tr>
    </w:tbl>
    <w:p w14:paraId="1653E124" w14:textId="77777777" w:rsidR="00251673" w:rsidRDefault="00251673" w:rsidP="008F09AD">
      <w:pPr>
        <w:pStyle w:val="a6"/>
        <w:spacing w:line="240" w:lineRule="auto"/>
      </w:pPr>
    </w:p>
    <w:sectPr w:rsidR="00251673" w:rsidSect="00523B72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D56"/>
    <w:multiLevelType w:val="hybridMultilevel"/>
    <w:tmpl w:val="7FCAE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E007B"/>
    <w:multiLevelType w:val="hybridMultilevel"/>
    <w:tmpl w:val="7ECCD84A"/>
    <w:lvl w:ilvl="0" w:tplc="E29AB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50F7"/>
    <w:multiLevelType w:val="hybridMultilevel"/>
    <w:tmpl w:val="555E8A5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73ABD"/>
    <w:multiLevelType w:val="hybridMultilevel"/>
    <w:tmpl w:val="BE402F04"/>
    <w:lvl w:ilvl="0" w:tplc="DBF27A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042970">
    <w:abstractNumId w:val="0"/>
  </w:num>
  <w:num w:numId="2" w16cid:durableId="475297533">
    <w:abstractNumId w:val="3"/>
  </w:num>
  <w:num w:numId="3" w16cid:durableId="947739887">
    <w:abstractNumId w:val="1"/>
  </w:num>
  <w:num w:numId="4" w16cid:durableId="174136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2E"/>
    <w:rsid w:val="00004EFB"/>
    <w:rsid w:val="00022A9A"/>
    <w:rsid w:val="00082FF9"/>
    <w:rsid w:val="00085612"/>
    <w:rsid w:val="000858FD"/>
    <w:rsid w:val="000B1CB1"/>
    <w:rsid w:val="000E3083"/>
    <w:rsid w:val="00172567"/>
    <w:rsid w:val="00186B6B"/>
    <w:rsid w:val="00191A0E"/>
    <w:rsid w:val="001A3806"/>
    <w:rsid w:val="001C37F6"/>
    <w:rsid w:val="001C3E63"/>
    <w:rsid w:val="001D42D4"/>
    <w:rsid w:val="001E7B87"/>
    <w:rsid w:val="00233D5F"/>
    <w:rsid w:val="00243A32"/>
    <w:rsid w:val="00251673"/>
    <w:rsid w:val="00296B9B"/>
    <w:rsid w:val="002D3CBF"/>
    <w:rsid w:val="002F4B4F"/>
    <w:rsid w:val="002F5605"/>
    <w:rsid w:val="003202CA"/>
    <w:rsid w:val="00321893"/>
    <w:rsid w:val="00322FF1"/>
    <w:rsid w:val="00323AF6"/>
    <w:rsid w:val="00391156"/>
    <w:rsid w:val="003B2D8A"/>
    <w:rsid w:val="003F057F"/>
    <w:rsid w:val="0040724F"/>
    <w:rsid w:val="00486F6B"/>
    <w:rsid w:val="0049305B"/>
    <w:rsid w:val="004B20A5"/>
    <w:rsid w:val="004B4AC0"/>
    <w:rsid w:val="00501454"/>
    <w:rsid w:val="0052165B"/>
    <w:rsid w:val="00523B72"/>
    <w:rsid w:val="00595699"/>
    <w:rsid w:val="005C58C0"/>
    <w:rsid w:val="005E5BCA"/>
    <w:rsid w:val="00632295"/>
    <w:rsid w:val="00641AFB"/>
    <w:rsid w:val="00716C00"/>
    <w:rsid w:val="00784C07"/>
    <w:rsid w:val="008328B9"/>
    <w:rsid w:val="008473F6"/>
    <w:rsid w:val="00871E2E"/>
    <w:rsid w:val="008B61F0"/>
    <w:rsid w:val="008C214C"/>
    <w:rsid w:val="008D38BE"/>
    <w:rsid w:val="008D69BE"/>
    <w:rsid w:val="008F09AD"/>
    <w:rsid w:val="009159A9"/>
    <w:rsid w:val="0092220A"/>
    <w:rsid w:val="009251BE"/>
    <w:rsid w:val="009313FE"/>
    <w:rsid w:val="009530D9"/>
    <w:rsid w:val="00962AF6"/>
    <w:rsid w:val="00966095"/>
    <w:rsid w:val="00990320"/>
    <w:rsid w:val="00997262"/>
    <w:rsid w:val="009A2450"/>
    <w:rsid w:val="009D2F9B"/>
    <w:rsid w:val="009D5E48"/>
    <w:rsid w:val="009F1698"/>
    <w:rsid w:val="00A318FF"/>
    <w:rsid w:val="00A47ABA"/>
    <w:rsid w:val="00AC109C"/>
    <w:rsid w:val="00AC5BCF"/>
    <w:rsid w:val="00AF140D"/>
    <w:rsid w:val="00AF5332"/>
    <w:rsid w:val="00B25E22"/>
    <w:rsid w:val="00B333A3"/>
    <w:rsid w:val="00B44B3B"/>
    <w:rsid w:val="00B60580"/>
    <w:rsid w:val="00B7003A"/>
    <w:rsid w:val="00B82BAF"/>
    <w:rsid w:val="00B8525A"/>
    <w:rsid w:val="00BA1901"/>
    <w:rsid w:val="00BC3FD1"/>
    <w:rsid w:val="00BD4C2C"/>
    <w:rsid w:val="00BE7EFA"/>
    <w:rsid w:val="00C47012"/>
    <w:rsid w:val="00C60857"/>
    <w:rsid w:val="00C64194"/>
    <w:rsid w:val="00C675EA"/>
    <w:rsid w:val="00C949DD"/>
    <w:rsid w:val="00CA0E40"/>
    <w:rsid w:val="00D37339"/>
    <w:rsid w:val="00D601BD"/>
    <w:rsid w:val="00D6188B"/>
    <w:rsid w:val="00D65EC1"/>
    <w:rsid w:val="00D743EB"/>
    <w:rsid w:val="00D84358"/>
    <w:rsid w:val="00DA6FB8"/>
    <w:rsid w:val="00DC1E0F"/>
    <w:rsid w:val="00DE073C"/>
    <w:rsid w:val="00E10199"/>
    <w:rsid w:val="00E10D2B"/>
    <w:rsid w:val="00E20E14"/>
    <w:rsid w:val="00E356FE"/>
    <w:rsid w:val="00E56D7C"/>
    <w:rsid w:val="00E7242D"/>
    <w:rsid w:val="00E86D1C"/>
    <w:rsid w:val="00E930C8"/>
    <w:rsid w:val="00EA0DF6"/>
    <w:rsid w:val="00F17593"/>
    <w:rsid w:val="00F46DAC"/>
    <w:rsid w:val="00F514F2"/>
    <w:rsid w:val="00F5229D"/>
    <w:rsid w:val="00F707B0"/>
    <w:rsid w:val="00F742B3"/>
    <w:rsid w:val="00F77CD2"/>
    <w:rsid w:val="00F903CE"/>
    <w:rsid w:val="00F959AC"/>
    <w:rsid w:val="00FA340E"/>
    <w:rsid w:val="00FA4BA3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72D7"/>
  <w15:docId w15:val="{BEEFDDE9-8C13-47E1-AF90-B9CE44CD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BCA"/>
  </w:style>
  <w:style w:type="paragraph" w:styleId="1">
    <w:name w:val="heading 1"/>
    <w:basedOn w:val="a"/>
    <w:next w:val="a"/>
    <w:link w:val="10"/>
    <w:uiPriority w:val="9"/>
    <w:qFormat/>
    <w:rsid w:val="00925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B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5BCA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59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33A3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51B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51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2023-04-05T11:21:00Z</cp:lastPrinted>
  <dcterms:created xsi:type="dcterms:W3CDTF">2024-03-01T10:24:00Z</dcterms:created>
  <dcterms:modified xsi:type="dcterms:W3CDTF">2026-04-28T08:41:00Z</dcterms:modified>
</cp:coreProperties>
</file>